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61366" w14:textId="07A2102D" w:rsidR="00CF4141" w:rsidRDefault="00CF4141" w:rsidP="00640431">
      <w:pPr>
        <w:pStyle w:val="BodyText"/>
        <w:ind w:left="3772"/>
        <w:jc w:val="both"/>
        <w:rPr>
          <w:rFonts w:ascii="Times New Roman"/>
          <w:sz w:val="20"/>
        </w:rPr>
      </w:pPr>
    </w:p>
    <w:p w14:paraId="1C12FCB5" w14:textId="77777777" w:rsidR="00CF4141" w:rsidRDefault="00CF4141">
      <w:pPr>
        <w:pStyle w:val="BodyText"/>
        <w:spacing w:before="8"/>
        <w:rPr>
          <w:rFonts w:ascii="Times New Roman"/>
          <w:sz w:val="13"/>
        </w:rPr>
      </w:pPr>
    </w:p>
    <w:p w14:paraId="378637BE" w14:textId="6F534D36" w:rsidR="00640431" w:rsidRDefault="00640431">
      <w:pPr>
        <w:pStyle w:val="Title"/>
      </w:pPr>
      <w:r>
        <w:rPr>
          <w:rFonts w:ascii="Times New Roman"/>
          <w:noProof/>
          <w:sz w:val="20"/>
        </w:rPr>
        <w:drawing>
          <wp:anchor distT="0" distB="0" distL="114300" distR="114300" simplePos="0" relativeHeight="251658240" behindDoc="1" locked="0" layoutInCell="1" allowOverlap="1" wp14:anchorId="78D900FF" wp14:editId="120859BF">
            <wp:simplePos x="0" y="0"/>
            <wp:positionH relativeFrom="column">
              <wp:posOffset>2371725</wp:posOffset>
            </wp:positionH>
            <wp:positionV relativeFrom="paragraph">
              <wp:posOffset>43180</wp:posOffset>
            </wp:positionV>
            <wp:extent cx="1228725" cy="889000"/>
            <wp:effectExtent l="0" t="0" r="9525" b="6350"/>
            <wp:wrapTight wrapText="bothSides">
              <wp:wrapPolygon edited="0">
                <wp:start x="8707" y="0"/>
                <wp:lineTo x="5358" y="7406"/>
                <wp:lineTo x="0" y="11109"/>
                <wp:lineTo x="0" y="21291"/>
                <wp:lineTo x="21433" y="21291"/>
                <wp:lineTo x="21433" y="10646"/>
                <wp:lineTo x="16409" y="7406"/>
                <wp:lineTo x="12056" y="0"/>
                <wp:lineTo x="870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8725" cy="889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757EA0" w14:textId="67DA29E5" w:rsidR="00CF4141" w:rsidRDefault="00640431">
      <w:pPr>
        <w:pStyle w:val="Title"/>
        <w:rPr>
          <w:u w:val="none"/>
        </w:rPr>
      </w:pPr>
      <w:r>
        <w:t>Notice</w:t>
      </w:r>
      <w:r>
        <w:rPr>
          <w:spacing w:val="-6"/>
        </w:rPr>
        <w:t xml:space="preserve"> </w:t>
      </w:r>
      <w:r>
        <w:t>of</w:t>
      </w:r>
      <w:r>
        <w:rPr>
          <w:spacing w:val="-5"/>
        </w:rPr>
        <w:t xml:space="preserve"> </w:t>
      </w:r>
      <w:r>
        <w:t>Privacy</w:t>
      </w:r>
      <w:r>
        <w:rPr>
          <w:spacing w:val="-5"/>
        </w:rPr>
        <w:t xml:space="preserve"> </w:t>
      </w:r>
      <w:r>
        <w:rPr>
          <w:spacing w:val="-2"/>
        </w:rPr>
        <w:t>Practices</w:t>
      </w:r>
    </w:p>
    <w:p w14:paraId="798795EA" w14:textId="77777777" w:rsidR="00CF4141" w:rsidRDefault="00CF4141">
      <w:pPr>
        <w:pStyle w:val="BodyText"/>
        <w:spacing w:before="11"/>
        <w:rPr>
          <w:b/>
          <w:sz w:val="19"/>
        </w:rPr>
      </w:pPr>
    </w:p>
    <w:p w14:paraId="618F3162" w14:textId="77777777" w:rsidR="00CF4141" w:rsidRDefault="00640431">
      <w:pPr>
        <w:spacing w:before="67" w:line="259" w:lineRule="auto"/>
        <w:ind w:left="120"/>
        <w:rPr>
          <w:sz w:val="16"/>
        </w:rPr>
      </w:pPr>
      <w:r>
        <w:rPr>
          <w:sz w:val="16"/>
        </w:rPr>
        <w:t>Note:</w:t>
      </w:r>
      <w:r>
        <w:rPr>
          <w:spacing w:val="-2"/>
          <w:sz w:val="16"/>
        </w:rPr>
        <w:t xml:space="preserve"> </w:t>
      </w:r>
      <w:r>
        <w:rPr>
          <w:sz w:val="16"/>
        </w:rPr>
        <w:t>This</w:t>
      </w:r>
      <w:r>
        <w:rPr>
          <w:spacing w:val="-3"/>
          <w:sz w:val="16"/>
        </w:rPr>
        <w:t xml:space="preserve"> </w:t>
      </w:r>
      <w:r>
        <w:rPr>
          <w:sz w:val="16"/>
        </w:rPr>
        <w:t>is</w:t>
      </w:r>
      <w:r>
        <w:rPr>
          <w:spacing w:val="-2"/>
          <w:sz w:val="16"/>
        </w:rPr>
        <w:t xml:space="preserve"> </w:t>
      </w:r>
      <w:r>
        <w:rPr>
          <w:sz w:val="16"/>
        </w:rPr>
        <w:t>an</w:t>
      </w:r>
      <w:r>
        <w:rPr>
          <w:spacing w:val="-2"/>
          <w:sz w:val="16"/>
        </w:rPr>
        <w:t xml:space="preserve"> </w:t>
      </w:r>
      <w:r>
        <w:rPr>
          <w:sz w:val="16"/>
        </w:rPr>
        <w:t>abbreviated</w:t>
      </w:r>
      <w:r>
        <w:rPr>
          <w:spacing w:val="-3"/>
          <w:sz w:val="16"/>
        </w:rPr>
        <w:t xml:space="preserve"> </w:t>
      </w:r>
      <w:r>
        <w:rPr>
          <w:sz w:val="16"/>
        </w:rPr>
        <w:t>notice</w:t>
      </w:r>
      <w:r>
        <w:rPr>
          <w:spacing w:val="-1"/>
          <w:sz w:val="16"/>
        </w:rPr>
        <w:t xml:space="preserve"> </w:t>
      </w:r>
      <w:r>
        <w:rPr>
          <w:sz w:val="16"/>
        </w:rPr>
        <w:t>of</w:t>
      </w:r>
      <w:r>
        <w:rPr>
          <w:spacing w:val="-2"/>
          <w:sz w:val="16"/>
        </w:rPr>
        <w:t xml:space="preserve"> </w:t>
      </w:r>
      <w:r>
        <w:rPr>
          <w:sz w:val="16"/>
        </w:rPr>
        <w:t>privacy</w:t>
      </w:r>
      <w:r>
        <w:rPr>
          <w:spacing w:val="-2"/>
          <w:sz w:val="16"/>
        </w:rPr>
        <w:t xml:space="preserve"> </w:t>
      </w:r>
      <w:r>
        <w:rPr>
          <w:sz w:val="16"/>
        </w:rPr>
        <w:t>practices</w:t>
      </w:r>
      <w:r>
        <w:rPr>
          <w:spacing w:val="-1"/>
          <w:sz w:val="16"/>
        </w:rPr>
        <w:t xml:space="preserve"> </w:t>
      </w:r>
      <w:r>
        <w:rPr>
          <w:sz w:val="16"/>
        </w:rPr>
        <w:t>with</w:t>
      </w:r>
      <w:r>
        <w:rPr>
          <w:spacing w:val="-3"/>
          <w:sz w:val="16"/>
        </w:rPr>
        <w:t xml:space="preserve"> </w:t>
      </w:r>
      <w:r>
        <w:rPr>
          <w:sz w:val="16"/>
        </w:rPr>
        <w:t>the</w:t>
      </w:r>
      <w:r>
        <w:rPr>
          <w:spacing w:val="-3"/>
          <w:sz w:val="16"/>
        </w:rPr>
        <w:t xml:space="preserve"> </w:t>
      </w:r>
      <w:r>
        <w:rPr>
          <w:sz w:val="16"/>
        </w:rPr>
        <w:t>NFL</w:t>
      </w:r>
      <w:r>
        <w:rPr>
          <w:spacing w:val="-3"/>
          <w:sz w:val="16"/>
        </w:rPr>
        <w:t xml:space="preserve"> </w:t>
      </w:r>
      <w:r>
        <w:rPr>
          <w:sz w:val="16"/>
        </w:rPr>
        <w:t>Player</w:t>
      </w:r>
      <w:r>
        <w:rPr>
          <w:spacing w:val="-3"/>
          <w:sz w:val="16"/>
        </w:rPr>
        <w:t xml:space="preserve"> </w:t>
      </w:r>
      <w:r>
        <w:rPr>
          <w:sz w:val="16"/>
        </w:rPr>
        <w:t>Care</w:t>
      </w:r>
      <w:r>
        <w:rPr>
          <w:spacing w:val="-1"/>
          <w:sz w:val="16"/>
        </w:rPr>
        <w:t xml:space="preserve"> </w:t>
      </w:r>
      <w:r>
        <w:rPr>
          <w:sz w:val="16"/>
        </w:rPr>
        <w:t>Foundation.</w:t>
      </w:r>
      <w:r>
        <w:rPr>
          <w:spacing w:val="-1"/>
          <w:sz w:val="16"/>
        </w:rPr>
        <w:t xml:space="preserve"> </w:t>
      </w:r>
      <w:r>
        <w:rPr>
          <w:sz w:val="16"/>
        </w:rPr>
        <w:t>A</w:t>
      </w:r>
      <w:r>
        <w:rPr>
          <w:spacing w:val="-2"/>
          <w:sz w:val="16"/>
        </w:rPr>
        <w:t xml:space="preserve"> </w:t>
      </w:r>
      <w:r>
        <w:rPr>
          <w:sz w:val="16"/>
        </w:rPr>
        <w:t>comprehensive</w:t>
      </w:r>
      <w:r>
        <w:rPr>
          <w:spacing w:val="-1"/>
          <w:sz w:val="16"/>
        </w:rPr>
        <w:t xml:space="preserve"> </w:t>
      </w:r>
      <w:r>
        <w:rPr>
          <w:sz w:val="16"/>
        </w:rPr>
        <w:t>document</w:t>
      </w:r>
      <w:r>
        <w:rPr>
          <w:spacing w:val="-2"/>
          <w:sz w:val="16"/>
        </w:rPr>
        <w:t xml:space="preserve"> </w:t>
      </w:r>
      <w:r>
        <w:rPr>
          <w:sz w:val="16"/>
        </w:rPr>
        <w:t>detailing</w:t>
      </w:r>
      <w:r>
        <w:rPr>
          <w:spacing w:val="-2"/>
          <w:sz w:val="16"/>
        </w:rPr>
        <w:t xml:space="preserve"> </w:t>
      </w:r>
      <w:r>
        <w:rPr>
          <w:sz w:val="16"/>
        </w:rPr>
        <w:t>the</w:t>
      </w:r>
      <w:r>
        <w:rPr>
          <w:spacing w:val="-3"/>
          <w:sz w:val="16"/>
        </w:rPr>
        <w:t xml:space="preserve"> </w:t>
      </w:r>
      <w:r>
        <w:rPr>
          <w:sz w:val="16"/>
        </w:rPr>
        <w:t>notice</w:t>
      </w:r>
      <w:r>
        <w:rPr>
          <w:spacing w:val="-2"/>
          <w:sz w:val="16"/>
        </w:rPr>
        <w:t xml:space="preserve"> </w:t>
      </w:r>
      <w:r>
        <w:rPr>
          <w:sz w:val="16"/>
        </w:rPr>
        <w:t>of</w:t>
      </w:r>
      <w:r>
        <w:rPr>
          <w:spacing w:val="40"/>
          <w:sz w:val="16"/>
        </w:rPr>
        <w:t xml:space="preserve"> </w:t>
      </w:r>
      <w:r>
        <w:rPr>
          <w:sz w:val="16"/>
        </w:rPr>
        <w:t xml:space="preserve">privacy practices can be found at </w:t>
      </w:r>
      <w:hyperlink r:id="rId6">
        <w:r>
          <w:rPr>
            <w:color w:val="0562C1"/>
            <w:sz w:val="16"/>
            <w:u w:val="single" w:color="0562C1"/>
          </w:rPr>
          <w:t>www.nflplayercare.com</w:t>
        </w:r>
        <w:r>
          <w:rPr>
            <w:sz w:val="16"/>
          </w:rPr>
          <w:t>.</w:t>
        </w:r>
      </w:hyperlink>
    </w:p>
    <w:p w14:paraId="4D6674B6" w14:textId="77777777" w:rsidR="00CF4141" w:rsidRDefault="00640431">
      <w:pPr>
        <w:pStyle w:val="BodyText"/>
        <w:spacing w:before="159"/>
        <w:ind w:left="119" w:right="99"/>
      </w:pPr>
      <w:r>
        <w:t>The NFL Player Care Foundation (the “Foundation”, “we”, “our,” or “us”) is a nonprofit corporation that is operated exclusively for</w:t>
      </w:r>
      <w:r>
        <w:rPr>
          <w:spacing w:val="-4"/>
        </w:rPr>
        <w:t xml:space="preserve"> </w:t>
      </w:r>
      <w:r>
        <w:t>charitable</w:t>
      </w:r>
      <w:r>
        <w:rPr>
          <w:spacing w:val="-3"/>
        </w:rPr>
        <w:t xml:space="preserve"> </w:t>
      </w:r>
      <w:r>
        <w:t>purposes</w:t>
      </w:r>
      <w:r>
        <w:rPr>
          <w:spacing w:val="-2"/>
        </w:rPr>
        <w:t xml:space="preserve"> </w:t>
      </w:r>
      <w:r>
        <w:t>within</w:t>
      </w:r>
      <w:r>
        <w:rPr>
          <w:spacing w:val="-3"/>
        </w:rPr>
        <w:t xml:space="preserve"> </w:t>
      </w:r>
      <w:r>
        <w:t>the</w:t>
      </w:r>
      <w:r>
        <w:rPr>
          <w:spacing w:val="-3"/>
        </w:rPr>
        <w:t xml:space="preserve"> </w:t>
      </w:r>
      <w:r>
        <w:t>meaning</w:t>
      </w:r>
      <w:r>
        <w:rPr>
          <w:spacing w:val="-3"/>
        </w:rPr>
        <w:t xml:space="preserve"> </w:t>
      </w:r>
      <w:r>
        <w:t>of</w:t>
      </w:r>
      <w:r>
        <w:rPr>
          <w:spacing w:val="-3"/>
        </w:rPr>
        <w:t xml:space="preserve"> </w:t>
      </w:r>
      <w:r>
        <w:t>Section</w:t>
      </w:r>
      <w:r>
        <w:rPr>
          <w:spacing w:val="-2"/>
        </w:rPr>
        <w:t xml:space="preserve"> </w:t>
      </w:r>
      <w:r>
        <w:t>501(c)(3)</w:t>
      </w:r>
      <w:r>
        <w:rPr>
          <w:spacing w:val="-3"/>
        </w:rPr>
        <w:t xml:space="preserve"> </w:t>
      </w:r>
      <w:r>
        <w:t>of</w:t>
      </w:r>
      <w:r>
        <w:rPr>
          <w:spacing w:val="-3"/>
        </w:rPr>
        <w:t xml:space="preserve"> </w:t>
      </w:r>
      <w:r>
        <w:t>the</w:t>
      </w:r>
      <w:r>
        <w:rPr>
          <w:spacing w:val="-3"/>
        </w:rPr>
        <w:t xml:space="preserve"> </w:t>
      </w:r>
      <w:r>
        <w:t>Internal</w:t>
      </w:r>
      <w:r>
        <w:rPr>
          <w:spacing w:val="-4"/>
        </w:rPr>
        <w:t xml:space="preserve"> </w:t>
      </w:r>
      <w:r>
        <w:t>Revenue</w:t>
      </w:r>
      <w:r>
        <w:rPr>
          <w:spacing w:val="-3"/>
        </w:rPr>
        <w:t xml:space="preserve"> </w:t>
      </w:r>
      <w:r>
        <w:t>Code</w:t>
      </w:r>
      <w:r>
        <w:t>.</w:t>
      </w:r>
      <w:r>
        <w:rPr>
          <w:spacing w:val="-3"/>
        </w:rPr>
        <w:t xml:space="preserve"> </w:t>
      </w:r>
      <w:r>
        <w:t>The</w:t>
      </w:r>
      <w:r>
        <w:rPr>
          <w:spacing w:val="-4"/>
        </w:rPr>
        <w:t xml:space="preserve"> </w:t>
      </w:r>
      <w:r>
        <w:t>Foundation</w:t>
      </w:r>
      <w:r>
        <w:rPr>
          <w:spacing w:val="-2"/>
        </w:rPr>
        <w:t xml:space="preserve"> </w:t>
      </w:r>
      <w:r>
        <w:t>provides</w:t>
      </w:r>
      <w:r>
        <w:rPr>
          <w:spacing w:val="-3"/>
        </w:rPr>
        <w:t xml:space="preserve"> </w:t>
      </w:r>
      <w:r>
        <w:t>relief</w:t>
      </w:r>
      <w:r>
        <w:rPr>
          <w:spacing w:val="-3"/>
        </w:rPr>
        <w:t xml:space="preserve"> </w:t>
      </w:r>
      <w:r>
        <w:t xml:space="preserve">to the disadvantaged and distressed, with preference to former players in the NFL. The Foundation is committed to protecting your privacy and understands the importance of safeguarding your protected health information. As </w:t>
      </w:r>
      <w:r>
        <w:t>a best practice, we take steps to implement HIPAA‐compliant controls to protect health information we create or receive in connection with our grant‐ making activities (“protected health information”</w:t>
      </w:r>
      <w:proofErr w:type="gramStart"/>
      <w:r>
        <w:t>), and</w:t>
      </w:r>
      <w:proofErr w:type="gramEnd"/>
      <w:r>
        <w:t xml:space="preserve"> are providing this Notice of Privacy Practices (th</w:t>
      </w:r>
      <w:r>
        <w:t>is “Notice”).</w:t>
      </w:r>
    </w:p>
    <w:p w14:paraId="6E984A79" w14:textId="77777777" w:rsidR="00CF4141" w:rsidRDefault="00CF4141">
      <w:pPr>
        <w:pStyle w:val="BodyText"/>
      </w:pPr>
    </w:p>
    <w:p w14:paraId="636DF46C" w14:textId="77777777" w:rsidR="00CF4141" w:rsidRDefault="00640431">
      <w:pPr>
        <w:pStyle w:val="Heading1"/>
      </w:pPr>
      <w:r>
        <w:t>Your</w:t>
      </w:r>
      <w:r>
        <w:rPr>
          <w:spacing w:val="-2"/>
        </w:rPr>
        <w:t xml:space="preserve"> Rights</w:t>
      </w:r>
    </w:p>
    <w:p w14:paraId="0C46C5CE" w14:textId="77777777" w:rsidR="00CF4141" w:rsidRDefault="00CF4141">
      <w:pPr>
        <w:pStyle w:val="BodyText"/>
        <w:spacing w:before="1"/>
        <w:rPr>
          <w:b/>
          <w:sz w:val="20"/>
        </w:rPr>
      </w:pPr>
    </w:p>
    <w:p w14:paraId="121F18E6" w14:textId="77777777" w:rsidR="00CF4141" w:rsidRDefault="00640431">
      <w:pPr>
        <w:pStyle w:val="ListParagraph"/>
        <w:numPr>
          <w:ilvl w:val="0"/>
          <w:numId w:val="1"/>
        </w:numPr>
        <w:tabs>
          <w:tab w:val="left" w:pos="839"/>
          <w:tab w:val="left" w:pos="840"/>
        </w:tabs>
        <w:ind w:right="319" w:hanging="361"/>
        <w:rPr>
          <w:sz w:val="18"/>
        </w:rPr>
      </w:pPr>
      <w:r>
        <w:rPr>
          <w:sz w:val="18"/>
        </w:rPr>
        <w:t>You</w:t>
      </w:r>
      <w:r>
        <w:rPr>
          <w:spacing w:val="-2"/>
          <w:sz w:val="18"/>
        </w:rPr>
        <w:t xml:space="preserve"> </w:t>
      </w:r>
      <w:r>
        <w:rPr>
          <w:sz w:val="18"/>
        </w:rPr>
        <w:t>can</w:t>
      </w:r>
      <w:r>
        <w:rPr>
          <w:spacing w:val="-2"/>
          <w:sz w:val="18"/>
        </w:rPr>
        <w:t xml:space="preserve"> </w:t>
      </w:r>
      <w:r>
        <w:rPr>
          <w:sz w:val="18"/>
        </w:rPr>
        <w:t>ask</w:t>
      </w:r>
      <w:r>
        <w:rPr>
          <w:spacing w:val="-2"/>
          <w:sz w:val="18"/>
        </w:rPr>
        <w:t xml:space="preserve"> </w:t>
      </w:r>
      <w:r>
        <w:rPr>
          <w:sz w:val="18"/>
        </w:rPr>
        <w:t>to</w:t>
      </w:r>
      <w:r>
        <w:rPr>
          <w:spacing w:val="-2"/>
          <w:sz w:val="18"/>
        </w:rPr>
        <w:t xml:space="preserve"> </w:t>
      </w:r>
      <w:r>
        <w:rPr>
          <w:sz w:val="18"/>
        </w:rPr>
        <w:t>see</w:t>
      </w:r>
      <w:r>
        <w:rPr>
          <w:spacing w:val="-2"/>
          <w:sz w:val="18"/>
        </w:rPr>
        <w:t xml:space="preserve"> </w:t>
      </w:r>
      <w:r>
        <w:rPr>
          <w:sz w:val="18"/>
        </w:rPr>
        <w:t>or</w:t>
      </w:r>
      <w:r>
        <w:rPr>
          <w:spacing w:val="-3"/>
          <w:sz w:val="18"/>
        </w:rPr>
        <w:t xml:space="preserve"> </w:t>
      </w:r>
      <w:r>
        <w:rPr>
          <w:sz w:val="18"/>
        </w:rPr>
        <w:t>get</w:t>
      </w:r>
      <w:r>
        <w:rPr>
          <w:spacing w:val="-3"/>
          <w:sz w:val="18"/>
        </w:rPr>
        <w:t xml:space="preserve"> </w:t>
      </w:r>
      <w:r>
        <w:rPr>
          <w:sz w:val="18"/>
        </w:rPr>
        <w:t>a</w:t>
      </w:r>
      <w:r>
        <w:rPr>
          <w:spacing w:val="-2"/>
          <w:sz w:val="18"/>
        </w:rPr>
        <w:t xml:space="preserve"> </w:t>
      </w:r>
      <w:r>
        <w:rPr>
          <w:sz w:val="18"/>
        </w:rPr>
        <w:t>copy</w:t>
      </w:r>
      <w:r>
        <w:rPr>
          <w:spacing w:val="-4"/>
          <w:sz w:val="18"/>
        </w:rPr>
        <w:t xml:space="preserve"> </w:t>
      </w:r>
      <w:r>
        <w:rPr>
          <w:sz w:val="18"/>
        </w:rPr>
        <w:t>of</w:t>
      </w:r>
      <w:r>
        <w:rPr>
          <w:spacing w:val="-2"/>
          <w:sz w:val="18"/>
        </w:rPr>
        <w:t xml:space="preserve"> </w:t>
      </w:r>
      <w:r>
        <w:rPr>
          <w:sz w:val="18"/>
        </w:rPr>
        <w:t>your</w:t>
      </w:r>
      <w:r>
        <w:rPr>
          <w:spacing w:val="-3"/>
          <w:sz w:val="18"/>
        </w:rPr>
        <w:t xml:space="preserve"> </w:t>
      </w:r>
      <w:r>
        <w:rPr>
          <w:sz w:val="18"/>
        </w:rPr>
        <w:t>health</w:t>
      </w:r>
      <w:r>
        <w:rPr>
          <w:spacing w:val="-1"/>
          <w:sz w:val="18"/>
        </w:rPr>
        <w:t xml:space="preserve"> </w:t>
      </w:r>
      <w:r>
        <w:rPr>
          <w:sz w:val="18"/>
        </w:rPr>
        <w:t>and</w:t>
      </w:r>
      <w:r>
        <w:rPr>
          <w:spacing w:val="-2"/>
          <w:sz w:val="18"/>
        </w:rPr>
        <w:t xml:space="preserve"> </w:t>
      </w:r>
      <w:r>
        <w:rPr>
          <w:sz w:val="18"/>
        </w:rPr>
        <w:t>claims</w:t>
      </w:r>
      <w:r>
        <w:rPr>
          <w:spacing w:val="-2"/>
          <w:sz w:val="18"/>
        </w:rPr>
        <w:t xml:space="preserve"> </w:t>
      </w:r>
      <w:r>
        <w:rPr>
          <w:sz w:val="18"/>
        </w:rPr>
        <w:t>records</w:t>
      </w:r>
      <w:r>
        <w:rPr>
          <w:spacing w:val="-2"/>
          <w:sz w:val="18"/>
        </w:rPr>
        <w:t xml:space="preserve"> </w:t>
      </w:r>
      <w:r>
        <w:rPr>
          <w:sz w:val="18"/>
        </w:rPr>
        <w:t>and</w:t>
      </w:r>
      <w:r>
        <w:rPr>
          <w:spacing w:val="-2"/>
          <w:sz w:val="18"/>
        </w:rPr>
        <w:t xml:space="preserve"> </w:t>
      </w:r>
      <w:r>
        <w:rPr>
          <w:sz w:val="18"/>
        </w:rPr>
        <w:t>other</w:t>
      </w:r>
      <w:r>
        <w:rPr>
          <w:spacing w:val="-2"/>
          <w:sz w:val="18"/>
        </w:rPr>
        <w:t xml:space="preserve"> </w:t>
      </w:r>
      <w:r>
        <w:rPr>
          <w:sz w:val="18"/>
        </w:rPr>
        <w:t>protected</w:t>
      </w:r>
      <w:r>
        <w:rPr>
          <w:spacing w:val="-2"/>
          <w:sz w:val="18"/>
        </w:rPr>
        <w:t xml:space="preserve"> </w:t>
      </w:r>
      <w:r>
        <w:rPr>
          <w:sz w:val="18"/>
        </w:rPr>
        <w:t>health</w:t>
      </w:r>
      <w:r>
        <w:rPr>
          <w:spacing w:val="-1"/>
          <w:sz w:val="18"/>
        </w:rPr>
        <w:t xml:space="preserve"> </w:t>
      </w:r>
      <w:r>
        <w:rPr>
          <w:sz w:val="18"/>
        </w:rPr>
        <w:t>information</w:t>
      </w:r>
      <w:r>
        <w:rPr>
          <w:spacing w:val="-1"/>
          <w:sz w:val="18"/>
        </w:rPr>
        <w:t xml:space="preserve"> </w:t>
      </w:r>
      <w:r>
        <w:rPr>
          <w:sz w:val="18"/>
        </w:rPr>
        <w:t>we</w:t>
      </w:r>
      <w:r>
        <w:rPr>
          <w:spacing w:val="-2"/>
          <w:sz w:val="18"/>
        </w:rPr>
        <w:t xml:space="preserve"> </w:t>
      </w:r>
      <w:r>
        <w:rPr>
          <w:sz w:val="18"/>
        </w:rPr>
        <w:t>have about you. However, there may be situations where we decide to deny your request for access.</w:t>
      </w:r>
    </w:p>
    <w:p w14:paraId="4E0AF7B6" w14:textId="77777777" w:rsidR="00CF4141" w:rsidRDefault="00640431">
      <w:pPr>
        <w:pStyle w:val="ListParagraph"/>
        <w:numPr>
          <w:ilvl w:val="0"/>
          <w:numId w:val="1"/>
        </w:numPr>
        <w:tabs>
          <w:tab w:val="left" w:pos="839"/>
          <w:tab w:val="left" w:pos="841"/>
        </w:tabs>
        <w:spacing w:line="229" w:lineRule="exact"/>
        <w:ind w:hanging="361"/>
        <w:rPr>
          <w:sz w:val="18"/>
        </w:rPr>
      </w:pPr>
      <w:r>
        <w:rPr>
          <w:sz w:val="18"/>
        </w:rPr>
        <w:t>You</w:t>
      </w:r>
      <w:r>
        <w:rPr>
          <w:spacing w:val="-4"/>
          <w:sz w:val="18"/>
        </w:rPr>
        <w:t xml:space="preserve"> </w:t>
      </w:r>
      <w:r>
        <w:rPr>
          <w:sz w:val="18"/>
        </w:rPr>
        <w:t>can</w:t>
      </w:r>
      <w:r>
        <w:rPr>
          <w:spacing w:val="-4"/>
          <w:sz w:val="18"/>
        </w:rPr>
        <w:t xml:space="preserve"> </w:t>
      </w:r>
      <w:r>
        <w:rPr>
          <w:sz w:val="18"/>
        </w:rPr>
        <w:t>ask</w:t>
      </w:r>
      <w:r>
        <w:rPr>
          <w:spacing w:val="-4"/>
          <w:sz w:val="18"/>
        </w:rPr>
        <w:t xml:space="preserve"> </w:t>
      </w:r>
      <w:r>
        <w:rPr>
          <w:sz w:val="18"/>
        </w:rPr>
        <w:t>us</w:t>
      </w:r>
      <w:r>
        <w:rPr>
          <w:spacing w:val="-4"/>
          <w:sz w:val="18"/>
        </w:rPr>
        <w:t xml:space="preserve"> </w:t>
      </w:r>
      <w:r>
        <w:rPr>
          <w:sz w:val="18"/>
        </w:rPr>
        <w:t>to</w:t>
      </w:r>
      <w:r>
        <w:rPr>
          <w:spacing w:val="-4"/>
          <w:sz w:val="18"/>
        </w:rPr>
        <w:t xml:space="preserve"> </w:t>
      </w:r>
      <w:r>
        <w:rPr>
          <w:sz w:val="18"/>
        </w:rPr>
        <w:t>correct</w:t>
      </w:r>
      <w:r>
        <w:rPr>
          <w:spacing w:val="-5"/>
          <w:sz w:val="18"/>
        </w:rPr>
        <w:t xml:space="preserve"> </w:t>
      </w:r>
      <w:r>
        <w:rPr>
          <w:sz w:val="18"/>
        </w:rPr>
        <w:t>your</w:t>
      </w:r>
      <w:r>
        <w:rPr>
          <w:spacing w:val="-5"/>
          <w:sz w:val="18"/>
        </w:rPr>
        <w:t xml:space="preserve"> </w:t>
      </w:r>
      <w:r>
        <w:rPr>
          <w:sz w:val="18"/>
        </w:rPr>
        <w:t>health</w:t>
      </w:r>
      <w:r>
        <w:rPr>
          <w:spacing w:val="-4"/>
          <w:sz w:val="18"/>
        </w:rPr>
        <w:t xml:space="preserve"> </w:t>
      </w:r>
      <w:r>
        <w:rPr>
          <w:sz w:val="18"/>
        </w:rPr>
        <w:t>and</w:t>
      </w:r>
      <w:r>
        <w:rPr>
          <w:spacing w:val="-4"/>
          <w:sz w:val="18"/>
        </w:rPr>
        <w:t xml:space="preserve"> </w:t>
      </w:r>
      <w:r>
        <w:rPr>
          <w:sz w:val="18"/>
        </w:rPr>
        <w:t>claims</w:t>
      </w:r>
      <w:r>
        <w:rPr>
          <w:spacing w:val="-4"/>
          <w:sz w:val="18"/>
        </w:rPr>
        <w:t xml:space="preserve"> </w:t>
      </w:r>
      <w:proofErr w:type="gramStart"/>
      <w:r>
        <w:rPr>
          <w:spacing w:val="-2"/>
          <w:sz w:val="18"/>
        </w:rPr>
        <w:t>records</w:t>
      </w:r>
      <w:proofErr w:type="gramEnd"/>
    </w:p>
    <w:p w14:paraId="15CDD7E3" w14:textId="77777777" w:rsidR="00CF4141" w:rsidRDefault="00640431">
      <w:pPr>
        <w:pStyle w:val="ListParagraph"/>
        <w:numPr>
          <w:ilvl w:val="0"/>
          <w:numId w:val="1"/>
        </w:numPr>
        <w:tabs>
          <w:tab w:val="left" w:pos="839"/>
          <w:tab w:val="left" w:pos="840"/>
        </w:tabs>
        <w:rPr>
          <w:sz w:val="18"/>
        </w:rPr>
      </w:pPr>
      <w:r>
        <w:rPr>
          <w:sz w:val="18"/>
        </w:rPr>
        <w:t>You</w:t>
      </w:r>
      <w:r>
        <w:rPr>
          <w:spacing w:val="-4"/>
          <w:sz w:val="18"/>
        </w:rPr>
        <w:t xml:space="preserve"> </w:t>
      </w:r>
      <w:r>
        <w:rPr>
          <w:sz w:val="18"/>
        </w:rPr>
        <w:t>can</w:t>
      </w:r>
      <w:r>
        <w:rPr>
          <w:spacing w:val="-3"/>
          <w:sz w:val="18"/>
        </w:rPr>
        <w:t xml:space="preserve"> </w:t>
      </w:r>
      <w:r>
        <w:rPr>
          <w:sz w:val="18"/>
        </w:rPr>
        <w:t>ask</w:t>
      </w:r>
      <w:r>
        <w:rPr>
          <w:spacing w:val="-4"/>
          <w:sz w:val="18"/>
        </w:rPr>
        <w:t xml:space="preserve"> </w:t>
      </w:r>
      <w:r>
        <w:rPr>
          <w:sz w:val="18"/>
        </w:rPr>
        <w:t>us</w:t>
      </w:r>
      <w:r>
        <w:rPr>
          <w:spacing w:val="-3"/>
          <w:sz w:val="18"/>
        </w:rPr>
        <w:t xml:space="preserve"> </w:t>
      </w:r>
      <w:r>
        <w:rPr>
          <w:sz w:val="18"/>
        </w:rPr>
        <w:t>to</w:t>
      </w:r>
      <w:r>
        <w:rPr>
          <w:spacing w:val="-3"/>
          <w:sz w:val="18"/>
        </w:rPr>
        <w:t xml:space="preserve"> </w:t>
      </w:r>
      <w:r>
        <w:rPr>
          <w:sz w:val="18"/>
        </w:rPr>
        <w:t>contact</w:t>
      </w:r>
      <w:r>
        <w:rPr>
          <w:spacing w:val="-5"/>
          <w:sz w:val="18"/>
        </w:rPr>
        <w:t xml:space="preserve"> </w:t>
      </w:r>
      <w:r>
        <w:rPr>
          <w:sz w:val="18"/>
        </w:rPr>
        <w:t>you</w:t>
      </w:r>
      <w:r>
        <w:rPr>
          <w:spacing w:val="-3"/>
          <w:sz w:val="18"/>
        </w:rPr>
        <w:t xml:space="preserve"> </w:t>
      </w:r>
      <w:r>
        <w:rPr>
          <w:sz w:val="18"/>
        </w:rPr>
        <w:t>in</w:t>
      </w:r>
      <w:r>
        <w:rPr>
          <w:spacing w:val="-3"/>
          <w:sz w:val="18"/>
        </w:rPr>
        <w:t xml:space="preserve"> </w:t>
      </w:r>
      <w:r>
        <w:rPr>
          <w:sz w:val="18"/>
        </w:rPr>
        <w:t>a</w:t>
      </w:r>
      <w:r>
        <w:rPr>
          <w:spacing w:val="-3"/>
          <w:sz w:val="18"/>
        </w:rPr>
        <w:t xml:space="preserve"> </w:t>
      </w:r>
      <w:r>
        <w:rPr>
          <w:sz w:val="18"/>
        </w:rPr>
        <w:t>specific</w:t>
      </w:r>
      <w:r>
        <w:rPr>
          <w:spacing w:val="-3"/>
          <w:sz w:val="18"/>
        </w:rPr>
        <w:t xml:space="preserve"> </w:t>
      </w:r>
      <w:proofErr w:type="gramStart"/>
      <w:r>
        <w:rPr>
          <w:spacing w:val="-5"/>
          <w:sz w:val="18"/>
        </w:rPr>
        <w:t>way</w:t>
      </w:r>
      <w:proofErr w:type="gramEnd"/>
    </w:p>
    <w:p w14:paraId="14DFDFFB" w14:textId="77777777" w:rsidR="00CF4141" w:rsidRDefault="00640431">
      <w:pPr>
        <w:pStyle w:val="ListParagraph"/>
        <w:numPr>
          <w:ilvl w:val="0"/>
          <w:numId w:val="1"/>
        </w:numPr>
        <w:tabs>
          <w:tab w:val="left" w:pos="839"/>
          <w:tab w:val="left" w:pos="841"/>
        </w:tabs>
        <w:spacing w:before="1"/>
        <w:ind w:hanging="361"/>
        <w:rPr>
          <w:sz w:val="18"/>
        </w:rPr>
      </w:pPr>
      <w:r>
        <w:rPr>
          <w:sz w:val="18"/>
        </w:rPr>
        <w:t>You</w:t>
      </w:r>
      <w:r>
        <w:rPr>
          <w:spacing w:val="-5"/>
          <w:sz w:val="18"/>
        </w:rPr>
        <w:t xml:space="preserve"> </w:t>
      </w:r>
      <w:r>
        <w:rPr>
          <w:sz w:val="18"/>
        </w:rPr>
        <w:t>can</w:t>
      </w:r>
      <w:r>
        <w:rPr>
          <w:spacing w:val="-4"/>
          <w:sz w:val="18"/>
        </w:rPr>
        <w:t xml:space="preserve"> </w:t>
      </w:r>
      <w:r>
        <w:rPr>
          <w:sz w:val="18"/>
        </w:rPr>
        <w:t>ask</w:t>
      </w:r>
      <w:r>
        <w:rPr>
          <w:spacing w:val="-4"/>
          <w:sz w:val="18"/>
        </w:rPr>
        <w:t xml:space="preserve"> </w:t>
      </w:r>
      <w:r>
        <w:rPr>
          <w:sz w:val="18"/>
        </w:rPr>
        <w:t>us</w:t>
      </w:r>
      <w:r>
        <w:rPr>
          <w:spacing w:val="-4"/>
          <w:sz w:val="18"/>
        </w:rPr>
        <w:t xml:space="preserve"> </w:t>
      </w:r>
      <w:r>
        <w:rPr>
          <w:sz w:val="18"/>
        </w:rPr>
        <w:t>not</w:t>
      </w:r>
      <w:r>
        <w:rPr>
          <w:spacing w:val="-4"/>
          <w:sz w:val="18"/>
        </w:rPr>
        <w:t xml:space="preserve"> </w:t>
      </w:r>
      <w:r>
        <w:rPr>
          <w:sz w:val="18"/>
        </w:rPr>
        <w:t>to</w:t>
      </w:r>
      <w:r>
        <w:rPr>
          <w:spacing w:val="-4"/>
          <w:sz w:val="18"/>
        </w:rPr>
        <w:t xml:space="preserve"> </w:t>
      </w:r>
      <w:r>
        <w:rPr>
          <w:sz w:val="18"/>
        </w:rPr>
        <w:t>use</w:t>
      </w:r>
      <w:r>
        <w:rPr>
          <w:spacing w:val="-4"/>
          <w:sz w:val="18"/>
        </w:rPr>
        <w:t xml:space="preserve"> </w:t>
      </w:r>
      <w:r>
        <w:rPr>
          <w:sz w:val="18"/>
        </w:rPr>
        <w:t>or</w:t>
      </w:r>
      <w:r>
        <w:rPr>
          <w:spacing w:val="-5"/>
          <w:sz w:val="18"/>
        </w:rPr>
        <w:t xml:space="preserve"> </w:t>
      </w:r>
      <w:r>
        <w:rPr>
          <w:sz w:val="18"/>
        </w:rPr>
        <w:t>share</w:t>
      </w:r>
      <w:r>
        <w:rPr>
          <w:spacing w:val="-4"/>
          <w:sz w:val="18"/>
        </w:rPr>
        <w:t xml:space="preserve"> </w:t>
      </w:r>
      <w:r>
        <w:rPr>
          <w:sz w:val="18"/>
        </w:rPr>
        <w:t>certain</w:t>
      </w:r>
      <w:r>
        <w:rPr>
          <w:spacing w:val="-4"/>
          <w:sz w:val="18"/>
        </w:rPr>
        <w:t xml:space="preserve"> </w:t>
      </w:r>
      <w:r>
        <w:rPr>
          <w:sz w:val="18"/>
        </w:rPr>
        <w:t>protected</w:t>
      </w:r>
      <w:r>
        <w:rPr>
          <w:spacing w:val="-3"/>
          <w:sz w:val="18"/>
        </w:rPr>
        <w:t xml:space="preserve"> </w:t>
      </w:r>
      <w:r>
        <w:rPr>
          <w:sz w:val="18"/>
        </w:rPr>
        <w:t>health</w:t>
      </w:r>
      <w:r>
        <w:rPr>
          <w:spacing w:val="-3"/>
          <w:sz w:val="18"/>
        </w:rPr>
        <w:t xml:space="preserve"> </w:t>
      </w:r>
      <w:proofErr w:type="gramStart"/>
      <w:r>
        <w:rPr>
          <w:spacing w:val="-2"/>
          <w:sz w:val="18"/>
        </w:rPr>
        <w:t>information</w:t>
      </w:r>
      <w:proofErr w:type="gramEnd"/>
    </w:p>
    <w:p w14:paraId="6BA062B8" w14:textId="77777777" w:rsidR="00CF4141" w:rsidRDefault="00640431">
      <w:pPr>
        <w:pStyle w:val="ListParagraph"/>
        <w:numPr>
          <w:ilvl w:val="0"/>
          <w:numId w:val="1"/>
        </w:numPr>
        <w:tabs>
          <w:tab w:val="left" w:pos="839"/>
          <w:tab w:val="left" w:pos="841"/>
        </w:tabs>
        <w:ind w:hanging="361"/>
        <w:rPr>
          <w:sz w:val="18"/>
        </w:rPr>
      </w:pPr>
      <w:r>
        <w:rPr>
          <w:sz w:val="18"/>
        </w:rPr>
        <w:t>You</w:t>
      </w:r>
      <w:r>
        <w:rPr>
          <w:spacing w:val="-5"/>
          <w:sz w:val="18"/>
        </w:rPr>
        <w:t xml:space="preserve"> </w:t>
      </w:r>
      <w:r>
        <w:rPr>
          <w:sz w:val="18"/>
        </w:rPr>
        <w:t>can</w:t>
      </w:r>
      <w:r>
        <w:rPr>
          <w:spacing w:val="-4"/>
          <w:sz w:val="18"/>
        </w:rPr>
        <w:t xml:space="preserve"> </w:t>
      </w:r>
      <w:r>
        <w:rPr>
          <w:sz w:val="18"/>
        </w:rPr>
        <w:t>ask</w:t>
      </w:r>
      <w:r>
        <w:rPr>
          <w:spacing w:val="-4"/>
          <w:sz w:val="18"/>
        </w:rPr>
        <w:t xml:space="preserve"> </w:t>
      </w:r>
      <w:r>
        <w:rPr>
          <w:sz w:val="18"/>
        </w:rPr>
        <w:t>for</w:t>
      </w:r>
      <w:r>
        <w:rPr>
          <w:spacing w:val="-5"/>
          <w:sz w:val="18"/>
        </w:rPr>
        <w:t xml:space="preserve"> </w:t>
      </w:r>
      <w:r>
        <w:rPr>
          <w:sz w:val="18"/>
        </w:rPr>
        <w:t>a</w:t>
      </w:r>
      <w:r>
        <w:rPr>
          <w:spacing w:val="-4"/>
          <w:sz w:val="18"/>
        </w:rPr>
        <w:t xml:space="preserve"> </w:t>
      </w:r>
      <w:r>
        <w:rPr>
          <w:sz w:val="18"/>
        </w:rPr>
        <w:t>list</w:t>
      </w:r>
      <w:r>
        <w:rPr>
          <w:spacing w:val="-4"/>
          <w:sz w:val="18"/>
        </w:rPr>
        <w:t xml:space="preserve"> </w:t>
      </w:r>
      <w:r>
        <w:rPr>
          <w:sz w:val="18"/>
        </w:rPr>
        <w:t>(accounting)</w:t>
      </w:r>
      <w:r>
        <w:rPr>
          <w:spacing w:val="-4"/>
          <w:sz w:val="18"/>
        </w:rPr>
        <w:t xml:space="preserve"> </w:t>
      </w:r>
      <w:r>
        <w:rPr>
          <w:sz w:val="18"/>
        </w:rPr>
        <w:t>of</w:t>
      </w:r>
      <w:r>
        <w:rPr>
          <w:spacing w:val="-4"/>
          <w:sz w:val="18"/>
        </w:rPr>
        <w:t xml:space="preserve"> </w:t>
      </w:r>
      <w:r>
        <w:rPr>
          <w:sz w:val="18"/>
        </w:rPr>
        <w:t>the</w:t>
      </w:r>
      <w:r>
        <w:rPr>
          <w:spacing w:val="-5"/>
          <w:sz w:val="18"/>
        </w:rPr>
        <w:t xml:space="preserve"> </w:t>
      </w:r>
      <w:r>
        <w:rPr>
          <w:sz w:val="18"/>
        </w:rPr>
        <w:t>times</w:t>
      </w:r>
      <w:r>
        <w:rPr>
          <w:spacing w:val="-5"/>
          <w:sz w:val="18"/>
        </w:rPr>
        <w:t xml:space="preserve"> </w:t>
      </w:r>
      <w:r>
        <w:rPr>
          <w:sz w:val="18"/>
        </w:rPr>
        <w:t>we</w:t>
      </w:r>
      <w:r>
        <w:rPr>
          <w:spacing w:val="-4"/>
          <w:sz w:val="18"/>
        </w:rPr>
        <w:t xml:space="preserve"> </w:t>
      </w:r>
      <w:r>
        <w:rPr>
          <w:sz w:val="18"/>
        </w:rPr>
        <w:t>have</w:t>
      </w:r>
      <w:r>
        <w:rPr>
          <w:spacing w:val="-5"/>
          <w:sz w:val="18"/>
        </w:rPr>
        <w:t xml:space="preserve"> </w:t>
      </w:r>
      <w:r>
        <w:rPr>
          <w:sz w:val="18"/>
        </w:rPr>
        <w:t>shared</w:t>
      </w:r>
      <w:r>
        <w:rPr>
          <w:spacing w:val="-5"/>
          <w:sz w:val="18"/>
        </w:rPr>
        <w:t xml:space="preserve"> </w:t>
      </w:r>
      <w:r>
        <w:rPr>
          <w:sz w:val="18"/>
        </w:rPr>
        <w:t>your</w:t>
      </w:r>
      <w:r>
        <w:rPr>
          <w:spacing w:val="-5"/>
          <w:sz w:val="18"/>
        </w:rPr>
        <w:t xml:space="preserve"> </w:t>
      </w:r>
      <w:r>
        <w:rPr>
          <w:sz w:val="18"/>
        </w:rPr>
        <w:t>protected</w:t>
      </w:r>
      <w:r>
        <w:rPr>
          <w:spacing w:val="-3"/>
          <w:sz w:val="18"/>
        </w:rPr>
        <w:t xml:space="preserve"> </w:t>
      </w:r>
      <w:r>
        <w:rPr>
          <w:sz w:val="18"/>
        </w:rPr>
        <w:t>health</w:t>
      </w:r>
      <w:r>
        <w:rPr>
          <w:spacing w:val="-3"/>
          <w:sz w:val="18"/>
        </w:rPr>
        <w:t xml:space="preserve"> </w:t>
      </w:r>
      <w:proofErr w:type="gramStart"/>
      <w:r>
        <w:rPr>
          <w:spacing w:val="-2"/>
          <w:sz w:val="18"/>
        </w:rPr>
        <w:t>information</w:t>
      </w:r>
      <w:proofErr w:type="gramEnd"/>
    </w:p>
    <w:p w14:paraId="02F81213" w14:textId="77777777" w:rsidR="00CF4141" w:rsidRDefault="00CF4141">
      <w:pPr>
        <w:pStyle w:val="BodyText"/>
        <w:spacing w:before="12"/>
        <w:rPr>
          <w:sz w:val="17"/>
        </w:rPr>
      </w:pPr>
    </w:p>
    <w:p w14:paraId="01DA25AB" w14:textId="77777777" w:rsidR="00CF4141" w:rsidRDefault="00640431">
      <w:pPr>
        <w:pStyle w:val="BodyText"/>
        <w:ind w:left="119" w:right="118"/>
      </w:pPr>
      <w:r>
        <w:t>If</w:t>
      </w:r>
      <w:r>
        <w:rPr>
          <w:spacing w:val="-2"/>
        </w:rPr>
        <w:t xml:space="preserve"> </w:t>
      </w:r>
      <w:r>
        <w:t>you</w:t>
      </w:r>
      <w:r>
        <w:rPr>
          <w:spacing w:val="-2"/>
        </w:rPr>
        <w:t xml:space="preserve"> </w:t>
      </w:r>
      <w:r>
        <w:t>are</w:t>
      </w:r>
      <w:r>
        <w:rPr>
          <w:spacing w:val="-2"/>
        </w:rPr>
        <w:t xml:space="preserve"> </w:t>
      </w:r>
      <w:r>
        <w:t>in</w:t>
      </w:r>
      <w:r>
        <w:rPr>
          <w:spacing w:val="-2"/>
        </w:rPr>
        <w:t xml:space="preserve"> </w:t>
      </w:r>
      <w:proofErr w:type="gramStart"/>
      <w:r>
        <w:t>an</w:t>
      </w:r>
      <w:r>
        <w:rPr>
          <w:spacing w:val="-3"/>
        </w:rPr>
        <w:t xml:space="preserve"> </w:t>
      </w:r>
      <w:r>
        <w:t>emergency</w:t>
      </w:r>
      <w:r>
        <w:rPr>
          <w:spacing w:val="-3"/>
        </w:rPr>
        <w:t xml:space="preserve"> </w:t>
      </w:r>
      <w:r>
        <w:t>situation</w:t>
      </w:r>
      <w:proofErr w:type="gramEnd"/>
      <w:r>
        <w:t>,</w:t>
      </w:r>
      <w:r>
        <w:rPr>
          <w:spacing w:val="-3"/>
        </w:rPr>
        <w:t xml:space="preserve"> </w:t>
      </w:r>
      <w:r>
        <w:t>you</w:t>
      </w:r>
      <w:r>
        <w:rPr>
          <w:spacing w:val="-2"/>
        </w:rPr>
        <w:t xml:space="preserve"> </w:t>
      </w:r>
      <w:r>
        <w:t>are</w:t>
      </w:r>
      <w:r>
        <w:rPr>
          <w:spacing w:val="-2"/>
        </w:rPr>
        <w:t xml:space="preserve"> </w:t>
      </w:r>
      <w:r>
        <w:t>not</w:t>
      </w:r>
      <w:r>
        <w:rPr>
          <w:spacing w:val="-2"/>
        </w:rPr>
        <w:t xml:space="preserve"> </w:t>
      </w:r>
      <w:r>
        <w:t>present,</w:t>
      </w:r>
      <w:r>
        <w:rPr>
          <w:spacing w:val="-2"/>
        </w:rPr>
        <w:t xml:space="preserve"> </w:t>
      </w:r>
      <w:r>
        <w:t>or</w:t>
      </w:r>
      <w:r>
        <w:rPr>
          <w:spacing w:val="-3"/>
        </w:rPr>
        <w:t xml:space="preserve"> </w:t>
      </w:r>
      <w:r>
        <w:t>you</w:t>
      </w:r>
      <w:r>
        <w:rPr>
          <w:spacing w:val="-3"/>
        </w:rPr>
        <w:t xml:space="preserve"> </w:t>
      </w:r>
      <w:r>
        <w:t>are</w:t>
      </w:r>
      <w:r>
        <w:rPr>
          <w:spacing w:val="-2"/>
        </w:rPr>
        <w:t xml:space="preserve"> </w:t>
      </w:r>
      <w:r>
        <w:t>incapacitated</w:t>
      </w:r>
      <w:r>
        <w:rPr>
          <w:spacing w:val="-1"/>
        </w:rPr>
        <w:t xml:space="preserve"> </w:t>
      </w:r>
      <w:r>
        <w:t>(for</w:t>
      </w:r>
      <w:r>
        <w:rPr>
          <w:spacing w:val="-2"/>
        </w:rPr>
        <w:t xml:space="preserve"> </w:t>
      </w:r>
      <w:r>
        <w:t>example,</w:t>
      </w:r>
      <w:r>
        <w:rPr>
          <w:spacing w:val="-3"/>
        </w:rPr>
        <w:t xml:space="preserve"> </w:t>
      </w:r>
      <w:r>
        <w:t>you</w:t>
      </w:r>
      <w:r>
        <w:rPr>
          <w:spacing w:val="-2"/>
        </w:rPr>
        <w:t xml:space="preserve"> </w:t>
      </w:r>
      <w:r>
        <w:t>are</w:t>
      </w:r>
      <w:r>
        <w:rPr>
          <w:spacing w:val="-2"/>
        </w:rPr>
        <w:t xml:space="preserve"> </w:t>
      </w:r>
      <w:r>
        <w:t>unconscious),</w:t>
      </w:r>
      <w:r>
        <w:rPr>
          <w:spacing w:val="-2"/>
        </w:rPr>
        <w:t xml:space="preserve"> </w:t>
      </w:r>
      <w:r>
        <w:t>we</w:t>
      </w:r>
      <w:r>
        <w:rPr>
          <w:spacing w:val="-2"/>
        </w:rPr>
        <w:t xml:space="preserve"> </w:t>
      </w:r>
      <w:r>
        <w:t>may use professional judgment to decide whether disclosing your protected health information to a family member or other individual involved in your care (or payment for your care) is in your best interest.</w:t>
      </w:r>
    </w:p>
    <w:p w14:paraId="28E3BE88" w14:textId="77777777" w:rsidR="00CF4141" w:rsidRDefault="00CF4141">
      <w:pPr>
        <w:pStyle w:val="BodyText"/>
        <w:spacing w:before="11"/>
        <w:rPr>
          <w:sz w:val="17"/>
        </w:rPr>
      </w:pPr>
    </w:p>
    <w:p w14:paraId="441134BA" w14:textId="77777777" w:rsidR="00CF4141" w:rsidRDefault="00640431">
      <w:pPr>
        <w:pStyle w:val="Heading1"/>
        <w:spacing w:before="1"/>
      </w:pPr>
      <w:r>
        <w:t>Our</w:t>
      </w:r>
      <w:r>
        <w:rPr>
          <w:spacing w:val="-1"/>
        </w:rPr>
        <w:t xml:space="preserve"> </w:t>
      </w:r>
      <w:r>
        <w:t>Uses</w:t>
      </w:r>
      <w:r>
        <w:rPr>
          <w:spacing w:val="-1"/>
        </w:rPr>
        <w:t xml:space="preserve"> </w:t>
      </w:r>
      <w:r>
        <w:t>and</w:t>
      </w:r>
      <w:r>
        <w:rPr>
          <w:spacing w:val="-2"/>
        </w:rPr>
        <w:t xml:space="preserve"> Disclosure</w:t>
      </w:r>
    </w:p>
    <w:p w14:paraId="6320A726" w14:textId="77777777" w:rsidR="00CF4141" w:rsidRDefault="00640431">
      <w:pPr>
        <w:spacing w:before="179"/>
        <w:ind w:left="119" w:right="118"/>
        <w:rPr>
          <w:sz w:val="18"/>
        </w:rPr>
      </w:pPr>
      <w:r>
        <w:rPr>
          <w:b/>
          <w:sz w:val="18"/>
        </w:rPr>
        <w:t>How</w:t>
      </w:r>
      <w:r>
        <w:rPr>
          <w:b/>
          <w:spacing w:val="-3"/>
          <w:sz w:val="18"/>
        </w:rPr>
        <w:t xml:space="preserve"> </w:t>
      </w:r>
      <w:r>
        <w:rPr>
          <w:b/>
          <w:sz w:val="18"/>
        </w:rPr>
        <w:t>do</w:t>
      </w:r>
      <w:r>
        <w:rPr>
          <w:b/>
          <w:spacing w:val="-2"/>
          <w:sz w:val="18"/>
        </w:rPr>
        <w:t xml:space="preserve"> </w:t>
      </w:r>
      <w:r>
        <w:rPr>
          <w:b/>
          <w:sz w:val="18"/>
        </w:rPr>
        <w:t>we</w:t>
      </w:r>
      <w:r>
        <w:rPr>
          <w:b/>
          <w:spacing w:val="-2"/>
          <w:sz w:val="18"/>
        </w:rPr>
        <w:t xml:space="preserve"> </w:t>
      </w:r>
      <w:r>
        <w:rPr>
          <w:b/>
          <w:sz w:val="18"/>
        </w:rPr>
        <w:t>typically</w:t>
      </w:r>
      <w:r>
        <w:rPr>
          <w:b/>
          <w:spacing w:val="-3"/>
          <w:sz w:val="18"/>
        </w:rPr>
        <w:t xml:space="preserve"> </w:t>
      </w:r>
      <w:r>
        <w:rPr>
          <w:b/>
          <w:sz w:val="18"/>
        </w:rPr>
        <w:t>use</w:t>
      </w:r>
      <w:r>
        <w:rPr>
          <w:b/>
          <w:spacing w:val="-2"/>
          <w:sz w:val="18"/>
        </w:rPr>
        <w:t xml:space="preserve"> </w:t>
      </w:r>
      <w:r>
        <w:rPr>
          <w:b/>
          <w:sz w:val="18"/>
        </w:rPr>
        <w:t>or</w:t>
      </w:r>
      <w:r>
        <w:rPr>
          <w:b/>
          <w:spacing w:val="-3"/>
          <w:sz w:val="18"/>
        </w:rPr>
        <w:t xml:space="preserve"> </w:t>
      </w:r>
      <w:r>
        <w:rPr>
          <w:b/>
          <w:sz w:val="18"/>
        </w:rPr>
        <w:t>share</w:t>
      </w:r>
      <w:r>
        <w:rPr>
          <w:b/>
          <w:spacing w:val="-2"/>
          <w:sz w:val="18"/>
        </w:rPr>
        <w:t xml:space="preserve"> </w:t>
      </w:r>
      <w:r>
        <w:rPr>
          <w:b/>
          <w:sz w:val="18"/>
        </w:rPr>
        <w:t>your</w:t>
      </w:r>
      <w:r>
        <w:rPr>
          <w:b/>
          <w:spacing w:val="-4"/>
          <w:sz w:val="18"/>
        </w:rPr>
        <w:t xml:space="preserve"> </w:t>
      </w:r>
      <w:r>
        <w:rPr>
          <w:b/>
          <w:sz w:val="18"/>
        </w:rPr>
        <w:t>protected</w:t>
      </w:r>
      <w:r>
        <w:rPr>
          <w:b/>
          <w:spacing w:val="-2"/>
          <w:sz w:val="18"/>
        </w:rPr>
        <w:t xml:space="preserve"> </w:t>
      </w:r>
      <w:r>
        <w:rPr>
          <w:b/>
          <w:sz w:val="18"/>
        </w:rPr>
        <w:t>health</w:t>
      </w:r>
      <w:r>
        <w:rPr>
          <w:b/>
          <w:spacing w:val="-2"/>
          <w:sz w:val="18"/>
        </w:rPr>
        <w:t xml:space="preserve"> </w:t>
      </w:r>
      <w:r>
        <w:rPr>
          <w:b/>
          <w:sz w:val="18"/>
        </w:rPr>
        <w:t>information?</w:t>
      </w:r>
      <w:r>
        <w:rPr>
          <w:b/>
          <w:spacing w:val="-2"/>
          <w:sz w:val="18"/>
        </w:rPr>
        <w:t xml:space="preserve"> </w:t>
      </w:r>
      <w:r>
        <w:rPr>
          <w:sz w:val="18"/>
        </w:rPr>
        <w:t>We</w:t>
      </w:r>
      <w:r>
        <w:rPr>
          <w:spacing w:val="-2"/>
          <w:sz w:val="18"/>
        </w:rPr>
        <w:t xml:space="preserve"> </w:t>
      </w:r>
      <w:r>
        <w:rPr>
          <w:sz w:val="18"/>
        </w:rPr>
        <w:t>use</w:t>
      </w:r>
      <w:r>
        <w:rPr>
          <w:spacing w:val="-3"/>
          <w:sz w:val="18"/>
        </w:rPr>
        <w:t xml:space="preserve"> </w:t>
      </w:r>
      <w:r>
        <w:rPr>
          <w:sz w:val="18"/>
        </w:rPr>
        <w:t>or</w:t>
      </w:r>
      <w:r>
        <w:rPr>
          <w:spacing w:val="-3"/>
          <w:sz w:val="18"/>
        </w:rPr>
        <w:t xml:space="preserve"> </w:t>
      </w:r>
      <w:r>
        <w:rPr>
          <w:sz w:val="18"/>
        </w:rPr>
        <w:t>share</w:t>
      </w:r>
      <w:r>
        <w:rPr>
          <w:spacing w:val="-2"/>
          <w:sz w:val="18"/>
        </w:rPr>
        <w:t xml:space="preserve"> </w:t>
      </w:r>
      <w:r>
        <w:rPr>
          <w:sz w:val="18"/>
        </w:rPr>
        <w:t>your</w:t>
      </w:r>
      <w:r>
        <w:rPr>
          <w:spacing w:val="-3"/>
          <w:sz w:val="18"/>
        </w:rPr>
        <w:t xml:space="preserve"> </w:t>
      </w:r>
      <w:r>
        <w:rPr>
          <w:sz w:val="18"/>
        </w:rPr>
        <w:t>protected</w:t>
      </w:r>
      <w:r>
        <w:rPr>
          <w:spacing w:val="-1"/>
          <w:sz w:val="18"/>
        </w:rPr>
        <w:t xml:space="preserve"> </w:t>
      </w:r>
      <w:r>
        <w:rPr>
          <w:sz w:val="18"/>
        </w:rPr>
        <w:t>health</w:t>
      </w:r>
      <w:r>
        <w:rPr>
          <w:spacing w:val="-1"/>
          <w:sz w:val="18"/>
        </w:rPr>
        <w:t xml:space="preserve"> </w:t>
      </w:r>
      <w:r>
        <w:rPr>
          <w:sz w:val="18"/>
        </w:rPr>
        <w:t xml:space="preserve">information </w:t>
      </w:r>
      <w:r>
        <w:rPr>
          <w:spacing w:val="-2"/>
          <w:sz w:val="18"/>
        </w:rPr>
        <w:t>below</w:t>
      </w:r>
    </w:p>
    <w:p w14:paraId="76B94600" w14:textId="77777777" w:rsidR="00CF4141" w:rsidRDefault="00640431">
      <w:pPr>
        <w:pStyle w:val="ListParagraph"/>
        <w:numPr>
          <w:ilvl w:val="0"/>
          <w:numId w:val="1"/>
        </w:numPr>
        <w:tabs>
          <w:tab w:val="left" w:pos="890"/>
          <w:tab w:val="left" w:pos="891"/>
        </w:tabs>
        <w:spacing w:line="229" w:lineRule="exact"/>
        <w:ind w:left="890" w:hanging="361"/>
        <w:rPr>
          <w:sz w:val="18"/>
        </w:rPr>
      </w:pPr>
      <w:r>
        <w:rPr>
          <w:sz w:val="18"/>
        </w:rPr>
        <w:t>Help</w:t>
      </w:r>
      <w:r>
        <w:rPr>
          <w:spacing w:val="-6"/>
          <w:sz w:val="18"/>
        </w:rPr>
        <w:t xml:space="preserve"> </w:t>
      </w:r>
      <w:r>
        <w:rPr>
          <w:sz w:val="18"/>
        </w:rPr>
        <w:t>manage</w:t>
      </w:r>
      <w:r>
        <w:rPr>
          <w:spacing w:val="-5"/>
          <w:sz w:val="18"/>
        </w:rPr>
        <w:t xml:space="preserve"> </w:t>
      </w:r>
      <w:r>
        <w:rPr>
          <w:sz w:val="18"/>
        </w:rPr>
        <w:t>the</w:t>
      </w:r>
      <w:r>
        <w:rPr>
          <w:spacing w:val="-5"/>
          <w:sz w:val="18"/>
        </w:rPr>
        <w:t xml:space="preserve"> </w:t>
      </w:r>
      <w:r>
        <w:rPr>
          <w:sz w:val="18"/>
        </w:rPr>
        <w:t>health</w:t>
      </w:r>
      <w:r>
        <w:rPr>
          <w:spacing w:val="-5"/>
          <w:sz w:val="18"/>
        </w:rPr>
        <w:t xml:space="preserve"> </w:t>
      </w:r>
      <w:r>
        <w:rPr>
          <w:sz w:val="18"/>
        </w:rPr>
        <w:t>care</w:t>
      </w:r>
      <w:r>
        <w:rPr>
          <w:spacing w:val="-5"/>
          <w:sz w:val="18"/>
        </w:rPr>
        <w:t xml:space="preserve"> </w:t>
      </w:r>
      <w:r>
        <w:rPr>
          <w:sz w:val="18"/>
        </w:rPr>
        <w:t>treatment</w:t>
      </w:r>
      <w:r>
        <w:rPr>
          <w:spacing w:val="-6"/>
          <w:sz w:val="18"/>
        </w:rPr>
        <w:t xml:space="preserve"> </w:t>
      </w:r>
      <w:r>
        <w:rPr>
          <w:sz w:val="18"/>
        </w:rPr>
        <w:t>you</w:t>
      </w:r>
      <w:r>
        <w:rPr>
          <w:spacing w:val="-5"/>
          <w:sz w:val="18"/>
        </w:rPr>
        <w:t xml:space="preserve"> </w:t>
      </w:r>
      <w:proofErr w:type="gramStart"/>
      <w:r>
        <w:rPr>
          <w:spacing w:val="-2"/>
          <w:sz w:val="18"/>
        </w:rPr>
        <w:t>receive</w:t>
      </w:r>
      <w:proofErr w:type="gramEnd"/>
    </w:p>
    <w:p w14:paraId="3CBF6F1A" w14:textId="77777777" w:rsidR="00CF4141" w:rsidRDefault="00640431">
      <w:pPr>
        <w:pStyle w:val="ListParagraph"/>
        <w:numPr>
          <w:ilvl w:val="0"/>
          <w:numId w:val="1"/>
        </w:numPr>
        <w:tabs>
          <w:tab w:val="left" w:pos="890"/>
          <w:tab w:val="left" w:pos="891"/>
        </w:tabs>
        <w:ind w:left="890" w:hanging="361"/>
        <w:rPr>
          <w:sz w:val="18"/>
        </w:rPr>
      </w:pPr>
      <w:r>
        <w:rPr>
          <w:sz w:val="18"/>
        </w:rPr>
        <w:t>Administrative</w:t>
      </w:r>
      <w:r>
        <w:rPr>
          <w:spacing w:val="-9"/>
          <w:sz w:val="18"/>
        </w:rPr>
        <w:t xml:space="preserve"> </w:t>
      </w:r>
      <w:r>
        <w:rPr>
          <w:sz w:val="18"/>
        </w:rPr>
        <w:t>purposes</w:t>
      </w:r>
      <w:r>
        <w:rPr>
          <w:spacing w:val="-5"/>
          <w:sz w:val="18"/>
        </w:rPr>
        <w:t xml:space="preserve"> </w:t>
      </w:r>
      <w:r>
        <w:rPr>
          <w:sz w:val="18"/>
        </w:rPr>
        <w:t>for</w:t>
      </w:r>
      <w:r>
        <w:rPr>
          <w:spacing w:val="-6"/>
          <w:sz w:val="18"/>
        </w:rPr>
        <w:t xml:space="preserve"> </w:t>
      </w:r>
      <w:r>
        <w:rPr>
          <w:sz w:val="18"/>
        </w:rPr>
        <w:t>the</w:t>
      </w:r>
      <w:r>
        <w:rPr>
          <w:spacing w:val="-6"/>
          <w:sz w:val="18"/>
        </w:rPr>
        <w:t xml:space="preserve"> </w:t>
      </w:r>
      <w:r>
        <w:rPr>
          <w:spacing w:val="-2"/>
          <w:sz w:val="18"/>
        </w:rPr>
        <w:t>organization</w:t>
      </w:r>
    </w:p>
    <w:p w14:paraId="17161117" w14:textId="77777777" w:rsidR="00CF4141" w:rsidRDefault="00640431">
      <w:pPr>
        <w:pStyle w:val="ListParagraph"/>
        <w:numPr>
          <w:ilvl w:val="0"/>
          <w:numId w:val="1"/>
        </w:numPr>
        <w:tabs>
          <w:tab w:val="left" w:pos="890"/>
          <w:tab w:val="left" w:pos="891"/>
        </w:tabs>
        <w:ind w:left="890" w:hanging="361"/>
        <w:rPr>
          <w:sz w:val="18"/>
        </w:rPr>
      </w:pPr>
      <w:r>
        <w:rPr>
          <w:sz w:val="18"/>
        </w:rPr>
        <w:t>Pay</w:t>
      </w:r>
      <w:r>
        <w:rPr>
          <w:spacing w:val="-4"/>
          <w:sz w:val="18"/>
        </w:rPr>
        <w:t xml:space="preserve"> </w:t>
      </w:r>
      <w:r>
        <w:rPr>
          <w:sz w:val="18"/>
        </w:rPr>
        <w:t>for</w:t>
      </w:r>
      <w:r>
        <w:rPr>
          <w:spacing w:val="-5"/>
          <w:sz w:val="18"/>
        </w:rPr>
        <w:t xml:space="preserve"> </w:t>
      </w:r>
      <w:r>
        <w:rPr>
          <w:sz w:val="18"/>
        </w:rPr>
        <w:t>your</w:t>
      </w:r>
      <w:r>
        <w:rPr>
          <w:spacing w:val="-5"/>
          <w:sz w:val="18"/>
        </w:rPr>
        <w:t xml:space="preserve"> </w:t>
      </w:r>
      <w:r>
        <w:rPr>
          <w:sz w:val="18"/>
        </w:rPr>
        <w:t>health</w:t>
      </w:r>
      <w:r>
        <w:rPr>
          <w:spacing w:val="-4"/>
          <w:sz w:val="18"/>
        </w:rPr>
        <w:t xml:space="preserve"> </w:t>
      </w:r>
      <w:proofErr w:type="gramStart"/>
      <w:r>
        <w:rPr>
          <w:spacing w:val="-2"/>
          <w:sz w:val="18"/>
        </w:rPr>
        <w:t>services</w:t>
      </w:r>
      <w:proofErr w:type="gramEnd"/>
    </w:p>
    <w:p w14:paraId="449A4E43" w14:textId="77777777" w:rsidR="00CF4141" w:rsidRDefault="00640431">
      <w:pPr>
        <w:pStyle w:val="ListParagraph"/>
        <w:numPr>
          <w:ilvl w:val="0"/>
          <w:numId w:val="1"/>
        </w:numPr>
        <w:tabs>
          <w:tab w:val="left" w:pos="890"/>
          <w:tab w:val="left" w:pos="891"/>
        </w:tabs>
        <w:spacing w:before="1"/>
        <w:ind w:left="890" w:hanging="361"/>
        <w:rPr>
          <w:sz w:val="18"/>
        </w:rPr>
      </w:pPr>
      <w:r>
        <w:rPr>
          <w:sz w:val="18"/>
        </w:rPr>
        <w:t>Provide</w:t>
      </w:r>
      <w:r>
        <w:rPr>
          <w:spacing w:val="-10"/>
          <w:sz w:val="18"/>
        </w:rPr>
        <w:t xml:space="preserve"> </w:t>
      </w:r>
      <w:r>
        <w:rPr>
          <w:sz w:val="18"/>
        </w:rPr>
        <w:t>prescription</w:t>
      </w:r>
      <w:r>
        <w:rPr>
          <w:spacing w:val="-9"/>
          <w:sz w:val="18"/>
        </w:rPr>
        <w:t xml:space="preserve"> </w:t>
      </w:r>
      <w:r>
        <w:rPr>
          <w:sz w:val="18"/>
        </w:rPr>
        <w:t>drug</w:t>
      </w:r>
      <w:r>
        <w:rPr>
          <w:spacing w:val="-9"/>
          <w:sz w:val="18"/>
        </w:rPr>
        <w:t xml:space="preserve"> </w:t>
      </w:r>
      <w:r>
        <w:rPr>
          <w:sz w:val="18"/>
        </w:rPr>
        <w:t>refill</w:t>
      </w:r>
      <w:r>
        <w:rPr>
          <w:spacing w:val="-11"/>
          <w:sz w:val="18"/>
        </w:rPr>
        <w:t xml:space="preserve"> </w:t>
      </w:r>
      <w:proofErr w:type="gramStart"/>
      <w:r>
        <w:rPr>
          <w:spacing w:val="-2"/>
          <w:sz w:val="18"/>
        </w:rPr>
        <w:t>reminders</w:t>
      </w:r>
      <w:proofErr w:type="gramEnd"/>
    </w:p>
    <w:p w14:paraId="6EB92EF0" w14:textId="77777777" w:rsidR="00CF4141" w:rsidRDefault="00640431">
      <w:pPr>
        <w:pStyle w:val="ListParagraph"/>
        <w:numPr>
          <w:ilvl w:val="0"/>
          <w:numId w:val="1"/>
        </w:numPr>
        <w:tabs>
          <w:tab w:val="left" w:pos="890"/>
          <w:tab w:val="left" w:pos="891"/>
        </w:tabs>
        <w:ind w:left="890" w:hanging="361"/>
        <w:rPr>
          <w:sz w:val="18"/>
        </w:rPr>
      </w:pPr>
      <w:r>
        <w:rPr>
          <w:sz w:val="18"/>
        </w:rPr>
        <w:t>Help</w:t>
      </w:r>
      <w:r>
        <w:rPr>
          <w:spacing w:val="-6"/>
          <w:sz w:val="18"/>
        </w:rPr>
        <w:t xml:space="preserve"> </w:t>
      </w:r>
      <w:r>
        <w:rPr>
          <w:sz w:val="18"/>
        </w:rPr>
        <w:t>with</w:t>
      </w:r>
      <w:r>
        <w:rPr>
          <w:spacing w:val="-5"/>
          <w:sz w:val="18"/>
        </w:rPr>
        <w:t xml:space="preserve"> </w:t>
      </w:r>
      <w:r>
        <w:rPr>
          <w:sz w:val="18"/>
        </w:rPr>
        <w:t>public</w:t>
      </w:r>
      <w:r>
        <w:rPr>
          <w:spacing w:val="-6"/>
          <w:sz w:val="18"/>
        </w:rPr>
        <w:t xml:space="preserve"> </w:t>
      </w:r>
      <w:r>
        <w:rPr>
          <w:sz w:val="18"/>
        </w:rPr>
        <w:t>health</w:t>
      </w:r>
      <w:r>
        <w:rPr>
          <w:spacing w:val="-4"/>
          <w:sz w:val="18"/>
        </w:rPr>
        <w:t xml:space="preserve"> </w:t>
      </w:r>
      <w:r>
        <w:rPr>
          <w:sz w:val="18"/>
        </w:rPr>
        <w:t>and</w:t>
      </w:r>
      <w:r>
        <w:rPr>
          <w:spacing w:val="-5"/>
          <w:sz w:val="18"/>
        </w:rPr>
        <w:t xml:space="preserve"> </w:t>
      </w:r>
      <w:r>
        <w:rPr>
          <w:sz w:val="18"/>
        </w:rPr>
        <w:t>safety</w:t>
      </w:r>
      <w:r>
        <w:rPr>
          <w:spacing w:val="-5"/>
          <w:sz w:val="18"/>
        </w:rPr>
        <w:t xml:space="preserve"> </w:t>
      </w:r>
      <w:proofErr w:type="gramStart"/>
      <w:r>
        <w:rPr>
          <w:spacing w:val="-2"/>
          <w:sz w:val="18"/>
        </w:rPr>
        <w:t>issues</w:t>
      </w:r>
      <w:proofErr w:type="gramEnd"/>
    </w:p>
    <w:p w14:paraId="514A9BC8" w14:textId="77777777" w:rsidR="00CF4141" w:rsidRDefault="00640431">
      <w:pPr>
        <w:pStyle w:val="ListParagraph"/>
        <w:numPr>
          <w:ilvl w:val="0"/>
          <w:numId w:val="1"/>
        </w:numPr>
        <w:tabs>
          <w:tab w:val="left" w:pos="890"/>
          <w:tab w:val="left" w:pos="891"/>
        </w:tabs>
        <w:ind w:left="890" w:hanging="361"/>
        <w:rPr>
          <w:sz w:val="18"/>
        </w:rPr>
      </w:pPr>
      <w:r>
        <w:rPr>
          <w:spacing w:val="-2"/>
          <w:sz w:val="18"/>
        </w:rPr>
        <w:t>Research</w:t>
      </w:r>
    </w:p>
    <w:p w14:paraId="36472564" w14:textId="77777777" w:rsidR="00CF4141" w:rsidRDefault="00640431">
      <w:pPr>
        <w:pStyle w:val="ListParagraph"/>
        <w:numPr>
          <w:ilvl w:val="0"/>
          <w:numId w:val="1"/>
        </w:numPr>
        <w:tabs>
          <w:tab w:val="left" w:pos="890"/>
          <w:tab w:val="left" w:pos="891"/>
        </w:tabs>
        <w:ind w:left="890" w:hanging="361"/>
        <w:rPr>
          <w:sz w:val="18"/>
        </w:rPr>
      </w:pPr>
      <w:r>
        <w:rPr>
          <w:sz w:val="18"/>
        </w:rPr>
        <w:t>Complying</w:t>
      </w:r>
      <w:r>
        <w:rPr>
          <w:spacing w:val="-7"/>
          <w:sz w:val="18"/>
        </w:rPr>
        <w:t xml:space="preserve"> </w:t>
      </w:r>
      <w:r>
        <w:rPr>
          <w:sz w:val="18"/>
        </w:rPr>
        <w:t>with</w:t>
      </w:r>
      <w:r>
        <w:rPr>
          <w:spacing w:val="-7"/>
          <w:sz w:val="18"/>
        </w:rPr>
        <w:t xml:space="preserve"> </w:t>
      </w:r>
      <w:r>
        <w:rPr>
          <w:sz w:val="18"/>
        </w:rPr>
        <w:t>the</w:t>
      </w:r>
      <w:r>
        <w:rPr>
          <w:spacing w:val="-8"/>
          <w:sz w:val="18"/>
        </w:rPr>
        <w:t xml:space="preserve"> </w:t>
      </w:r>
      <w:r>
        <w:rPr>
          <w:spacing w:val="-5"/>
          <w:sz w:val="18"/>
        </w:rPr>
        <w:t>law</w:t>
      </w:r>
    </w:p>
    <w:p w14:paraId="62725015" w14:textId="77777777" w:rsidR="00CF4141" w:rsidRDefault="00640431">
      <w:pPr>
        <w:pStyle w:val="ListParagraph"/>
        <w:numPr>
          <w:ilvl w:val="0"/>
          <w:numId w:val="1"/>
        </w:numPr>
        <w:tabs>
          <w:tab w:val="left" w:pos="890"/>
          <w:tab w:val="left" w:pos="891"/>
        </w:tabs>
        <w:ind w:left="890" w:hanging="361"/>
        <w:rPr>
          <w:sz w:val="18"/>
        </w:rPr>
      </w:pPr>
      <w:r>
        <w:rPr>
          <w:sz w:val="18"/>
        </w:rPr>
        <w:t>Address</w:t>
      </w:r>
      <w:r>
        <w:rPr>
          <w:spacing w:val="-9"/>
          <w:sz w:val="18"/>
        </w:rPr>
        <w:t xml:space="preserve"> </w:t>
      </w:r>
      <w:r>
        <w:rPr>
          <w:sz w:val="18"/>
        </w:rPr>
        <w:t>workers’</w:t>
      </w:r>
      <w:r>
        <w:rPr>
          <w:spacing w:val="-9"/>
          <w:sz w:val="18"/>
        </w:rPr>
        <w:t xml:space="preserve"> </w:t>
      </w:r>
      <w:r>
        <w:rPr>
          <w:sz w:val="18"/>
        </w:rPr>
        <w:t>compensation,</w:t>
      </w:r>
      <w:r>
        <w:rPr>
          <w:spacing w:val="-9"/>
          <w:sz w:val="18"/>
        </w:rPr>
        <w:t xml:space="preserve"> </w:t>
      </w:r>
      <w:r>
        <w:rPr>
          <w:sz w:val="18"/>
        </w:rPr>
        <w:t>law</w:t>
      </w:r>
      <w:r>
        <w:rPr>
          <w:spacing w:val="-8"/>
          <w:sz w:val="18"/>
        </w:rPr>
        <w:t xml:space="preserve"> </w:t>
      </w:r>
      <w:r>
        <w:rPr>
          <w:sz w:val="18"/>
        </w:rPr>
        <w:t>enforcement,</w:t>
      </w:r>
      <w:r>
        <w:rPr>
          <w:spacing w:val="-10"/>
          <w:sz w:val="18"/>
        </w:rPr>
        <w:t xml:space="preserve"> </w:t>
      </w:r>
      <w:r>
        <w:rPr>
          <w:sz w:val="18"/>
        </w:rPr>
        <w:t>corrections,</w:t>
      </w:r>
      <w:r>
        <w:rPr>
          <w:spacing w:val="-9"/>
          <w:sz w:val="18"/>
        </w:rPr>
        <w:t xml:space="preserve"> </w:t>
      </w:r>
      <w:r>
        <w:rPr>
          <w:sz w:val="18"/>
        </w:rPr>
        <w:t>and</w:t>
      </w:r>
      <w:r>
        <w:rPr>
          <w:spacing w:val="-9"/>
          <w:sz w:val="18"/>
        </w:rPr>
        <w:t xml:space="preserve"> </w:t>
      </w:r>
      <w:r>
        <w:rPr>
          <w:sz w:val="18"/>
        </w:rPr>
        <w:t>other</w:t>
      </w:r>
      <w:r>
        <w:rPr>
          <w:spacing w:val="-8"/>
          <w:sz w:val="18"/>
        </w:rPr>
        <w:t xml:space="preserve"> </w:t>
      </w:r>
      <w:r>
        <w:rPr>
          <w:sz w:val="18"/>
        </w:rPr>
        <w:t>government</w:t>
      </w:r>
      <w:r>
        <w:rPr>
          <w:spacing w:val="-10"/>
          <w:sz w:val="18"/>
        </w:rPr>
        <w:t xml:space="preserve"> </w:t>
      </w:r>
      <w:r>
        <w:rPr>
          <w:spacing w:val="-2"/>
          <w:sz w:val="18"/>
        </w:rPr>
        <w:t>requests</w:t>
      </w:r>
    </w:p>
    <w:p w14:paraId="56771EE7" w14:textId="77777777" w:rsidR="00CF4141" w:rsidRDefault="00640431">
      <w:pPr>
        <w:pStyle w:val="ListParagraph"/>
        <w:numPr>
          <w:ilvl w:val="0"/>
          <w:numId w:val="1"/>
        </w:numPr>
        <w:tabs>
          <w:tab w:val="left" w:pos="890"/>
          <w:tab w:val="left" w:pos="891"/>
        </w:tabs>
        <w:ind w:left="890" w:hanging="361"/>
        <w:rPr>
          <w:sz w:val="18"/>
        </w:rPr>
      </w:pPr>
      <w:r>
        <w:rPr>
          <w:sz w:val="18"/>
        </w:rPr>
        <w:t>Respond</w:t>
      </w:r>
      <w:r>
        <w:rPr>
          <w:spacing w:val="-5"/>
          <w:sz w:val="18"/>
        </w:rPr>
        <w:t xml:space="preserve"> </w:t>
      </w:r>
      <w:r>
        <w:rPr>
          <w:sz w:val="18"/>
        </w:rPr>
        <w:t>to</w:t>
      </w:r>
      <w:r>
        <w:rPr>
          <w:spacing w:val="-6"/>
          <w:sz w:val="18"/>
        </w:rPr>
        <w:t xml:space="preserve"> </w:t>
      </w:r>
      <w:r>
        <w:rPr>
          <w:sz w:val="18"/>
        </w:rPr>
        <w:t>lawsuits</w:t>
      </w:r>
      <w:r>
        <w:rPr>
          <w:spacing w:val="-5"/>
          <w:sz w:val="18"/>
        </w:rPr>
        <w:t xml:space="preserve"> </w:t>
      </w:r>
      <w:r>
        <w:rPr>
          <w:sz w:val="18"/>
        </w:rPr>
        <w:t>and</w:t>
      </w:r>
      <w:r>
        <w:rPr>
          <w:spacing w:val="-5"/>
          <w:sz w:val="18"/>
        </w:rPr>
        <w:t xml:space="preserve"> </w:t>
      </w:r>
      <w:r>
        <w:rPr>
          <w:sz w:val="18"/>
        </w:rPr>
        <w:t>legal</w:t>
      </w:r>
      <w:r>
        <w:rPr>
          <w:spacing w:val="-7"/>
          <w:sz w:val="18"/>
        </w:rPr>
        <w:t xml:space="preserve"> </w:t>
      </w:r>
      <w:proofErr w:type="gramStart"/>
      <w:r>
        <w:rPr>
          <w:spacing w:val="-2"/>
          <w:sz w:val="18"/>
        </w:rPr>
        <w:t>actions</w:t>
      </w:r>
      <w:proofErr w:type="gramEnd"/>
    </w:p>
    <w:p w14:paraId="32E965A0" w14:textId="77777777" w:rsidR="00CF4141" w:rsidRDefault="00640431">
      <w:pPr>
        <w:pStyle w:val="ListParagraph"/>
        <w:numPr>
          <w:ilvl w:val="0"/>
          <w:numId w:val="1"/>
        </w:numPr>
        <w:tabs>
          <w:tab w:val="left" w:pos="890"/>
          <w:tab w:val="left" w:pos="891"/>
        </w:tabs>
        <w:ind w:left="890" w:hanging="361"/>
        <w:rPr>
          <w:sz w:val="18"/>
        </w:rPr>
      </w:pPr>
      <w:r>
        <w:rPr>
          <w:sz w:val="18"/>
        </w:rPr>
        <w:t>Respond</w:t>
      </w:r>
      <w:r>
        <w:rPr>
          <w:spacing w:val="-4"/>
          <w:sz w:val="18"/>
        </w:rPr>
        <w:t xml:space="preserve"> </w:t>
      </w:r>
      <w:r>
        <w:rPr>
          <w:sz w:val="18"/>
        </w:rPr>
        <w:t>to</w:t>
      </w:r>
      <w:r>
        <w:rPr>
          <w:spacing w:val="-4"/>
          <w:sz w:val="18"/>
        </w:rPr>
        <w:t xml:space="preserve"> </w:t>
      </w:r>
      <w:r>
        <w:rPr>
          <w:sz w:val="18"/>
        </w:rPr>
        <w:t>a</w:t>
      </w:r>
      <w:r>
        <w:rPr>
          <w:spacing w:val="-4"/>
          <w:sz w:val="18"/>
        </w:rPr>
        <w:t xml:space="preserve"> </w:t>
      </w:r>
      <w:r>
        <w:rPr>
          <w:sz w:val="18"/>
        </w:rPr>
        <w:t>serio</w:t>
      </w:r>
      <w:r>
        <w:rPr>
          <w:sz w:val="18"/>
        </w:rPr>
        <w:t>us</w:t>
      </w:r>
      <w:r>
        <w:rPr>
          <w:spacing w:val="-4"/>
          <w:sz w:val="18"/>
        </w:rPr>
        <w:t xml:space="preserve"> </w:t>
      </w:r>
      <w:r>
        <w:rPr>
          <w:sz w:val="18"/>
        </w:rPr>
        <w:t>threat</w:t>
      </w:r>
      <w:r>
        <w:rPr>
          <w:spacing w:val="-5"/>
          <w:sz w:val="18"/>
        </w:rPr>
        <w:t xml:space="preserve"> </w:t>
      </w:r>
      <w:r>
        <w:rPr>
          <w:sz w:val="18"/>
        </w:rPr>
        <w:t>to</w:t>
      </w:r>
      <w:r>
        <w:rPr>
          <w:spacing w:val="-5"/>
          <w:sz w:val="18"/>
        </w:rPr>
        <w:t xml:space="preserve"> </w:t>
      </w:r>
      <w:r>
        <w:rPr>
          <w:sz w:val="18"/>
        </w:rPr>
        <w:t>health</w:t>
      </w:r>
      <w:r>
        <w:rPr>
          <w:spacing w:val="-3"/>
          <w:sz w:val="18"/>
        </w:rPr>
        <w:t xml:space="preserve"> </w:t>
      </w:r>
      <w:r>
        <w:rPr>
          <w:sz w:val="18"/>
        </w:rPr>
        <w:t>and</w:t>
      </w:r>
      <w:r>
        <w:rPr>
          <w:spacing w:val="-4"/>
          <w:sz w:val="18"/>
        </w:rPr>
        <w:t xml:space="preserve"> </w:t>
      </w:r>
      <w:proofErr w:type="gramStart"/>
      <w:r>
        <w:rPr>
          <w:spacing w:val="-2"/>
          <w:sz w:val="18"/>
        </w:rPr>
        <w:t>safety</w:t>
      </w:r>
      <w:proofErr w:type="gramEnd"/>
    </w:p>
    <w:p w14:paraId="3EEC7F92" w14:textId="77777777" w:rsidR="00CF4141" w:rsidRDefault="00640431">
      <w:pPr>
        <w:pStyle w:val="ListParagraph"/>
        <w:numPr>
          <w:ilvl w:val="0"/>
          <w:numId w:val="1"/>
        </w:numPr>
        <w:tabs>
          <w:tab w:val="left" w:pos="890"/>
          <w:tab w:val="left" w:pos="891"/>
        </w:tabs>
        <w:ind w:left="890" w:hanging="361"/>
        <w:rPr>
          <w:sz w:val="18"/>
        </w:rPr>
      </w:pPr>
      <w:r>
        <w:rPr>
          <w:sz w:val="18"/>
        </w:rPr>
        <w:t>In</w:t>
      </w:r>
      <w:r>
        <w:rPr>
          <w:spacing w:val="-3"/>
          <w:sz w:val="18"/>
        </w:rPr>
        <w:t xml:space="preserve"> </w:t>
      </w:r>
      <w:r>
        <w:rPr>
          <w:sz w:val="18"/>
        </w:rPr>
        <w:t>the</w:t>
      </w:r>
      <w:r>
        <w:rPr>
          <w:spacing w:val="-3"/>
          <w:sz w:val="18"/>
        </w:rPr>
        <w:t xml:space="preserve"> </w:t>
      </w:r>
      <w:r>
        <w:rPr>
          <w:sz w:val="18"/>
        </w:rPr>
        <w:t>event</w:t>
      </w:r>
      <w:r>
        <w:rPr>
          <w:spacing w:val="-4"/>
          <w:sz w:val="18"/>
        </w:rPr>
        <w:t xml:space="preserve"> </w:t>
      </w:r>
      <w:r>
        <w:rPr>
          <w:sz w:val="18"/>
        </w:rPr>
        <w:t>of</w:t>
      </w:r>
      <w:r>
        <w:rPr>
          <w:spacing w:val="-3"/>
          <w:sz w:val="18"/>
        </w:rPr>
        <w:t xml:space="preserve"> </w:t>
      </w:r>
      <w:r>
        <w:rPr>
          <w:sz w:val="18"/>
        </w:rPr>
        <w:t>your</w:t>
      </w:r>
      <w:r>
        <w:rPr>
          <w:spacing w:val="-4"/>
          <w:sz w:val="18"/>
        </w:rPr>
        <w:t xml:space="preserve"> </w:t>
      </w:r>
      <w:r>
        <w:rPr>
          <w:spacing w:val="-2"/>
          <w:sz w:val="18"/>
        </w:rPr>
        <w:t>death</w:t>
      </w:r>
    </w:p>
    <w:p w14:paraId="11E6D2B8" w14:textId="77777777" w:rsidR="00CF4141" w:rsidRDefault="00CF4141">
      <w:pPr>
        <w:pStyle w:val="BodyText"/>
        <w:spacing w:before="11"/>
        <w:rPr>
          <w:sz w:val="17"/>
        </w:rPr>
      </w:pPr>
    </w:p>
    <w:p w14:paraId="5F2E85AE" w14:textId="77777777" w:rsidR="00CF4141" w:rsidRDefault="00640431">
      <w:pPr>
        <w:ind w:left="120"/>
        <w:rPr>
          <w:b/>
          <w:sz w:val="18"/>
        </w:rPr>
      </w:pPr>
      <w:r>
        <w:rPr>
          <w:b/>
          <w:sz w:val="18"/>
        </w:rPr>
        <w:t>File</w:t>
      </w:r>
      <w:r>
        <w:rPr>
          <w:b/>
          <w:spacing w:val="-5"/>
          <w:sz w:val="18"/>
        </w:rPr>
        <w:t xml:space="preserve"> </w:t>
      </w:r>
      <w:r>
        <w:rPr>
          <w:b/>
          <w:sz w:val="18"/>
        </w:rPr>
        <w:t>a</w:t>
      </w:r>
      <w:r>
        <w:rPr>
          <w:b/>
          <w:spacing w:val="-4"/>
          <w:sz w:val="18"/>
        </w:rPr>
        <w:t xml:space="preserve"> </w:t>
      </w:r>
      <w:r>
        <w:rPr>
          <w:b/>
          <w:sz w:val="18"/>
        </w:rPr>
        <w:t>complaint</w:t>
      </w:r>
      <w:r>
        <w:rPr>
          <w:b/>
          <w:spacing w:val="-7"/>
          <w:sz w:val="18"/>
        </w:rPr>
        <w:t xml:space="preserve"> </w:t>
      </w:r>
      <w:r>
        <w:rPr>
          <w:b/>
          <w:sz w:val="18"/>
        </w:rPr>
        <w:t>if</w:t>
      </w:r>
      <w:r>
        <w:rPr>
          <w:b/>
          <w:spacing w:val="-4"/>
          <w:sz w:val="18"/>
        </w:rPr>
        <w:t xml:space="preserve"> </w:t>
      </w:r>
      <w:r>
        <w:rPr>
          <w:b/>
          <w:sz w:val="18"/>
        </w:rPr>
        <w:t>you</w:t>
      </w:r>
      <w:r>
        <w:rPr>
          <w:b/>
          <w:spacing w:val="-5"/>
          <w:sz w:val="18"/>
        </w:rPr>
        <w:t xml:space="preserve"> </w:t>
      </w:r>
      <w:r>
        <w:rPr>
          <w:b/>
          <w:sz w:val="18"/>
        </w:rPr>
        <w:t>feel</w:t>
      </w:r>
      <w:r>
        <w:rPr>
          <w:b/>
          <w:spacing w:val="-4"/>
          <w:sz w:val="18"/>
        </w:rPr>
        <w:t xml:space="preserve"> </w:t>
      </w:r>
      <w:r>
        <w:rPr>
          <w:b/>
          <w:sz w:val="18"/>
        </w:rPr>
        <w:t>your</w:t>
      </w:r>
      <w:r>
        <w:rPr>
          <w:b/>
          <w:spacing w:val="-6"/>
          <w:sz w:val="18"/>
        </w:rPr>
        <w:t xml:space="preserve"> </w:t>
      </w:r>
      <w:r>
        <w:rPr>
          <w:b/>
          <w:sz w:val="18"/>
        </w:rPr>
        <w:t>rights</w:t>
      </w:r>
      <w:r>
        <w:rPr>
          <w:b/>
          <w:spacing w:val="-5"/>
          <w:sz w:val="18"/>
        </w:rPr>
        <w:t xml:space="preserve"> </w:t>
      </w:r>
      <w:r>
        <w:rPr>
          <w:b/>
          <w:sz w:val="18"/>
        </w:rPr>
        <w:t>are</w:t>
      </w:r>
      <w:r>
        <w:rPr>
          <w:b/>
          <w:spacing w:val="-4"/>
          <w:sz w:val="18"/>
        </w:rPr>
        <w:t xml:space="preserve"> </w:t>
      </w:r>
      <w:proofErr w:type="gramStart"/>
      <w:r>
        <w:rPr>
          <w:b/>
          <w:spacing w:val="-2"/>
          <w:sz w:val="18"/>
        </w:rPr>
        <w:t>violated</w:t>
      </w:r>
      <w:proofErr w:type="gramEnd"/>
    </w:p>
    <w:p w14:paraId="16CB3DD4" w14:textId="77777777" w:rsidR="00CF4141" w:rsidRDefault="00640431">
      <w:pPr>
        <w:pStyle w:val="ListParagraph"/>
        <w:numPr>
          <w:ilvl w:val="0"/>
          <w:numId w:val="1"/>
        </w:numPr>
        <w:tabs>
          <w:tab w:val="left" w:pos="839"/>
          <w:tab w:val="left" w:pos="840"/>
        </w:tabs>
        <w:spacing w:before="1"/>
        <w:ind w:left="839" w:right="212" w:hanging="361"/>
        <w:rPr>
          <w:sz w:val="18"/>
        </w:rPr>
      </w:pPr>
      <w:r>
        <w:rPr>
          <w:sz w:val="18"/>
        </w:rPr>
        <w:t>You may file a complaint if you feel</w:t>
      </w:r>
      <w:r>
        <w:rPr>
          <w:spacing w:val="-1"/>
          <w:sz w:val="18"/>
        </w:rPr>
        <w:t xml:space="preserve"> </w:t>
      </w:r>
      <w:r>
        <w:rPr>
          <w:sz w:val="18"/>
        </w:rPr>
        <w:t>we have violated</w:t>
      </w:r>
      <w:r>
        <w:rPr>
          <w:spacing w:val="-1"/>
          <w:sz w:val="18"/>
        </w:rPr>
        <w:t xml:space="preserve"> </w:t>
      </w:r>
      <w:r>
        <w:rPr>
          <w:sz w:val="18"/>
        </w:rPr>
        <w:t>your</w:t>
      </w:r>
      <w:r>
        <w:rPr>
          <w:spacing w:val="-1"/>
          <w:sz w:val="18"/>
        </w:rPr>
        <w:t xml:space="preserve"> </w:t>
      </w:r>
      <w:r>
        <w:rPr>
          <w:sz w:val="18"/>
        </w:rPr>
        <w:t>rights</w:t>
      </w:r>
      <w:r>
        <w:rPr>
          <w:spacing w:val="-1"/>
          <w:sz w:val="18"/>
        </w:rPr>
        <w:t xml:space="preserve"> </w:t>
      </w:r>
      <w:r>
        <w:rPr>
          <w:sz w:val="18"/>
        </w:rPr>
        <w:t>by contacting our Privacy Officer by mail</w:t>
      </w:r>
      <w:r>
        <w:rPr>
          <w:spacing w:val="-1"/>
          <w:sz w:val="18"/>
        </w:rPr>
        <w:t xml:space="preserve"> </w:t>
      </w:r>
      <w:r>
        <w:rPr>
          <w:sz w:val="18"/>
        </w:rPr>
        <w:t>at: Privacy and</w:t>
      </w:r>
      <w:r>
        <w:rPr>
          <w:spacing w:val="-2"/>
          <w:sz w:val="18"/>
        </w:rPr>
        <w:t xml:space="preserve"> </w:t>
      </w:r>
      <w:r>
        <w:rPr>
          <w:sz w:val="18"/>
        </w:rPr>
        <w:t>Security</w:t>
      </w:r>
      <w:r>
        <w:rPr>
          <w:spacing w:val="-1"/>
          <w:sz w:val="18"/>
        </w:rPr>
        <w:t xml:space="preserve"> </w:t>
      </w:r>
      <w:r>
        <w:rPr>
          <w:sz w:val="18"/>
        </w:rPr>
        <w:t>Officer,</w:t>
      </w:r>
      <w:r>
        <w:rPr>
          <w:spacing w:val="-2"/>
          <w:sz w:val="18"/>
        </w:rPr>
        <w:t xml:space="preserve"> </w:t>
      </w:r>
      <w:r>
        <w:rPr>
          <w:sz w:val="18"/>
        </w:rPr>
        <w:t>NFL</w:t>
      </w:r>
      <w:r>
        <w:rPr>
          <w:spacing w:val="-2"/>
          <w:sz w:val="18"/>
        </w:rPr>
        <w:t xml:space="preserve"> </w:t>
      </w:r>
      <w:r>
        <w:rPr>
          <w:sz w:val="18"/>
        </w:rPr>
        <w:t>Player</w:t>
      </w:r>
      <w:r>
        <w:rPr>
          <w:spacing w:val="-3"/>
          <w:sz w:val="18"/>
        </w:rPr>
        <w:t xml:space="preserve"> </w:t>
      </w:r>
      <w:r>
        <w:rPr>
          <w:sz w:val="18"/>
        </w:rPr>
        <w:t>Care</w:t>
      </w:r>
      <w:r>
        <w:rPr>
          <w:spacing w:val="-1"/>
          <w:sz w:val="18"/>
        </w:rPr>
        <w:t xml:space="preserve"> </w:t>
      </w:r>
      <w:r>
        <w:rPr>
          <w:sz w:val="18"/>
        </w:rPr>
        <w:t>Foundation,</w:t>
      </w:r>
      <w:r>
        <w:rPr>
          <w:spacing w:val="-2"/>
          <w:sz w:val="18"/>
        </w:rPr>
        <w:t xml:space="preserve"> </w:t>
      </w:r>
      <w:r>
        <w:rPr>
          <w:sz w:val="18"/>
        </w:rPr>
        <w:t>PO</w:t>
      </w:r>
      <w:r>
        <w:rPr>
          <w:spacing w:val="-3"/>
          <w:sz w:val="18"/>
        </w:rPr>
        <w:t xml:space="preserve"> </w:t>
      </w:r>
      <w:r>
        <w:rPr>
          <w:sz w:val="18"/>
        </w:rPr>
        <w:t>Box</w:t>
      </w:r>
      <w:r>
        <w:rPr>
          <w:spacing w:val="-2"/>
          <w:sz w:val="18"/>
        </w:rPr>
        <w:t xml:space="preserve"> </w:t>
      </w:r>
      <w:r>
        <w:rPr>
          <w:sz w:val="18"/>
        </w:rPr>
        <w:t>4746,</w:t>
      </w:r>
      <w:r>
        <w:rPr>
          <w:spacing w:val="-3"/>
          <w:sz w:val="18"/>
        </w:rPr>
        <w:t xml:space="preserve"> </w:t>
      </w:r>
      <w:r>
        <w:rPr>
          <w:sz w:val="18"/>
        </w:rPr>
        <w:t>New</w:t>
      </w:r>
      <w:r>
        <w:rPr>
          <w:spacing w:val="-3"/>
          <w:sz w:val="18"/>
        </w:rPr>
        <w:t xml:space="preserve"> </w:t>
      </w:r>
      <w:r>
        <w:rPr>
          <w:sz w:val="18"/>
        </w:rPr>
        <w:t>York,</w:t>
      </w:r>
      <w:r>
        <w:rPr>
          <w:spacing w:val="-3"/>
          <w:sz w:val="18"/>
        </w:rPr>
        <w:t xml:space="preserve"> </w:t>
      </w:r>
      <w:r>
        <w:rPr>
          <w:sz w:val="18"/>
        </w:rPr>
        <w:t>NY</w:t>
      </w:r>
      <w:r>
        <w:rPr>
          <w:spacing w:val="-2"/>
          <w:sz w:val="18"/>
        </w:rPr>
        <w:t xml:space="preserve"> </w:t>
      </w:r>
      <w:r>
        <w:rPr>
          <w:sz w:val="18"/>
        </w:rPr>
        <w:t>10163;</w:t>
      </w:r>
      <w:r>
        <w:rPr>
          <w:spacing w:val="-3"/>
          <w:sz w:val="18"/>
        </w:rPr>
        <w:t xml:space="preserve"> </w:t>
      </w:r>
      <w:r>
        <w:rPr>
          <w:sz w:val="18"/>
        </w:rPr>
        <w:t>or</w:t>
      </w:r>
      <w:r>
        <w:rPr>
          <w:spacing w:val="-3"/>
          <w:sz w:val="18"/>
        </w:rPr>
        <w:t xml:space="preserve"> </w:t>
      </w:r>
      <w:r>
        <w:rPr>
          <w:sz w:val="18"/>
        </w:rPr>
        <w:t>by</w:t>
      </w:r>
      <w:r>
        <w:rPr>
          <w:spacing w:val="-2"/>
          <w:sz w:val="18"/>
        </w:rPr>
        <w:t xml:space="preserve"> </w:t>
      </w:r>
      <w:r>
        <w:rPr>
          <w:sz w:val="18"/>
        </w:rPr>
        <w:t>phone</w:t>
      </w:r>
      <w:r>
        <w:rPr>
          <w:spacing w:val="-2"/>
          <w:sz w:val="18"/>
        </w:rPr>
        <w:t xml:space="preserve"> </w:t>
      </w:r>
      <w:r>
        <w:rPr>
          <w:sz w:val="18"/>
        </w:rPr>
        <w:t>at</w:t>
      </w:r>
      <w:r>
        <w:rPr>
          <w:spacing w:val="-3"/>
          <w:sz w:val="18"/>
        </w:rPr>
        <w:t xml:space="preserve"> </w:t>
      </w:r>
      <w:r>
        <w:rPr>
          <w:sz w:val="18"/>
        </w:rPr>
        <w:t>(212)</w:t>
      </w:r>
      <w:r>
        <w:rPr>
          <w:spacing w:val="-1"/>
          <w:sz w:val="18"/>
        </w:rPr>
        <w:t xml:space="preserve"> </w:t>
      </w:r>
      <w:r>
        <w:rPr>
          <w:sz w:val="18"/>
        </w:rPr>
        <w:t>450‐2258.</w:t>
      </w:r>
    </w:p>
    <w:p w14:paraId="0E0FAAC9" w14:textId="77777777" w:rsidR="00CF4141" w:rsidRDefault="00640431">
      <w:pPr>
        <w:pStyle w:val="ListParagraph"/>
        <w:numPr>
          <w:ilvl w:val="0"/>
          <w:numId w:val="1"/>
        </w:numPr>
        <w:tabs>
          <w:tab w:val="left" w:pos="839"/>
          <w:tab w:val="left" w:pos="840"/>
        </w:tabs>
        <w:spacing w:line="229" w:lineRule="exact"/>
        <w:rPr>
          <w:sz w:val="18"/>
        </w:rPr>
      </w:pPr>
      <w:r>
        <w:rPr>
          <w:sz w:val="18"/>
        </w:rPr>
        <w:t>We</w:t>
      </w:r>
      <w:r>
        <w:rPr>
          <w:spacing w:val="-5"/>
          <w:sz w:val="18"/>
        </w:rPr>
        <w:t xml:space="preserve"> </w:t>
      </w:r>
      <w:r>
        <w:rPr>
          <w:sz w:val="18"/>
        </w:rPr>
        <w:t>will</w:t>
      </w:r>
      <w:r>
        <w:rPr>
          <w:spacing w:val="-5"/>
          <w:sz w:val="18"/>
        </w:rPr>
        <w:t xml:space="preserve"> </w:t>
      </w:r>
      <w:r>
        <w:rPr>
          <w:sz w:val="18"/>
        </w:rPr>
        <w:t>not</w:t>
      </w:r>
      <w:r>
        <w:rPr>
          <w:spacing w:val="-4"/>
          <w:sz w:val="18"/>
        </w:rPr>
        <w:t xml:space="preserve"> </w:t>
      </w:r>
      <w:r>
        <w:rPr>
          <w:sz w:val="18"/>
        </w:rPr>
        <w:t>retaliate</w:t>
      </w:r>
      <w:r>
        <w:rPr>
          <w:spacing w:val="-5"/>
          <w:sz w:val="18"/>
        </w:rPr>
        <w:t xml:space="preserve"> </w:t>
      </w:r>
      <w:r>
        <w:rPr>
          <w:sz w:val="18"/>
        </w:rPr>
        <w:t>against</w:t>
      </w:r>
      <w:r>
        <w:rPr>
          <w:spacing w:val="-5"/>
          <w:sz w:val="18"/>
        </w:rPr>
        <w:t xml:space="preserve"> </w:t>
      </w:r>
      <w:r>
        <w:rPr>
          <w:sz w:val="18"/>
        </w:rPr>
        <w:t>you</w:t>
      </w:r>
      <w:r>
        <w:rPr>
          <w:spacing w:val="-5"/>
          <w:sz w:val="18"/>
        </w:rPr>
        <w:t xml:space="preserve"> </w:t>
      </w:r>
      <w:r>
        <w:rPr>
          <w:sz w:val="18"/>
        </w:rPr>
        <w:t>for</w:t>
      </w:r>
      <w:r>
        <w:rPr>
          <w:spacing w:val="-5"/>
          <w:sz w:val="18"/>
        </w:rPr>
        <w:t xml:space="preserve"> </w:t>
      </w:r>
      <w:r>
        <w:rPr>
          <w:sz w:val="18"/>
        </w:rPr>
        <w:t>filing</w:t>
      </w:r>
      <w:r>
        <w:rPr>
          <w:spacing w:val="-4"/>
          <w:sz w:val="18"/>
        </w:rPr>
        <w:t xml:space="preserve"> </w:t>
      </w:r>
      <w:r>
        <w:rPr>
          <w:sz w:val="18"/>
        </w:rPr>
        <w:t>a</w:t>
      </w:r>
      <w:r>
        <w:rPr>
          <w:spacing w:val="-5"/>
          <w:sz w:val="18"/>
        </w:rPr>
        <w:t xml:space="preserve"> </w:t>
      </w:r>
      <w:r>
        <w:rPr>
          <w:spacing w:val="-2"/>
          <w:sz w:val="18"/>
        </w:rPr>
        <w:t>complaint.</w:t>
      </w:r>
    </w:p>
    <w:p w14:paraId="0A17A06A" w14:textId="77777777" w:rsidR="00CF4141" w:rsidRDefault="00CF4141">
      <w:pPr>
        <w:pStyle w:val="BodyText"/>
        <w:rPr>
          <w:sz w:val="22"/>
        </w:rPr>
      </w:pPr>
    </w:p>
    <w:p w14:paraId="4771A93F" w14:textId="77777777" w:rsidR="00CF4141" w:rsidRDefault="00640431">
      <w:pPr>
        <w:pStyle w:val="BodyText"/>
        <w:spacing w:before="171"/>
        <w:ind w:left="119" w:right="3823"/>
        <w:jc w:val="both"/>
      </w:pPr>
      <w:r>
        <w:t>For</w:t>
      </w:r>
      <w:r>
        <w:rPr>
          <w:spacing w:val="-4"/>
        </w:rPr>
        <w:t xml:space="preserve"> </w:t>
      </w:r>
      <w:r>
        <w:t>further</w:t>
      </w:r>
      <w:r>
        <w:rPr>
          <w:spacing w:val="-4"/>
        </w:rPr>
        <w:t xml:space="preserve"> </w:t>
      </w:r>
      <w:r>
        <w:t>information</w:t>
      </w:r>
      <w:r>
        <w:rPr>
          <w:spacing w:val="-3"/>
        </w:rPr>
        <w:t xml:space="preserve"> </w:t>
      </w:r>
      <w:r>
        <w:t>on</w:t>
      </w:r>
      <w:r>
        <w:rPr>
          <w:spacing w:val="-4"/>
        </w:rPr>
        <w:t xml:space="preserve"> </w:t>
      </w:r>
      <w:r>
        <w:t>anything</w:t>
      </w:r>
      <w:r>
        <w:rPr>
          <w:spacing w:val="-4"/>
        </w:rPr>
        <w:t xml:space="preserve"> </w:t>
      </w:r>
      <w:r>
        <w:t>covered</w:t>
      </w:r>
      <w:r>
        <w:rPr>
          <w:spacing w:val="-4"/>
        </w:rPr>
        <w:t xml:space="preserve"> </w:t>
      </w:r>
      <w:r>
        <w:t>by</w:t>
      </w:r>
      <w:r>
        <w:rPr>
          <w:spacing w:val="-4"/>
        </w:rPr>
        <w:t xml:space="preserve"> </w:t>
      </w:r>
      <w:r>
        <w:t>this</w:t>
      </w:r>
      <w:r>
        <w:rPr>
          <w:spacing w:val="-4"/>
        </w:rPr>
        <w:t xml:space="preserve"> </w:t>
      </w:r>
      <w:r>
        <w:t>notice,</w:t>
      </w:r>
      <w:r>
        <w:rPr>
          <w:spacing w:val="-4"/>
        </w:rPr>
        <w:t xml:space="preserve"> </w:t>
      </w:r>
      <w:r>
        <w:t>you</w:t>
      </w:r>
      <w:r>
        <w:rPr>
          <w:spacing w:val="-4"/>
        </w:rPr>
        <w:t xml:space="preserve"> </w:t>
      </w:r>
      <w:r>
        <w:t>may</w:t>
      </w:r>
      <w:r>
        <w:rPr>
          <w:spacing w:val="-4"/>
        </w:rPr>
        <w:t xml:space="preserve"> </w:t>
      </w:r>
      <w:r>
        <w:t>contact: Belinda Lerner</w:t>
      </w:r>
    </w:p>
    <w:p w14:paraId="6E76AC34" w14:textId="77777777" w:rsidR="00CF4141" w:rsidRDefault="00640431">
      <w:pPr>
        <w:pStyle w:val="BodyText"/>
        <w:ind w:left="119" w:right="7414"/>
        <w:jc w:val="both"/>
      </w:pPr>
      <w:r>
        <w:t>Privacy</w:t>
      </w:r>
      <w:r>
        <w:rPr>
          <w:spacing w:val="-7"/>
        </w:rPr>
        <w:t xml:space="preserve"> </w:t>
      </w:r>
      <w:r>
        <w:t>and</w:t>
      </w:r>
      <w:r>
        <w:rPr>
          <w:spacing w:val="-7"/>
        </w:rPr>
        <w:t xml:space="preserve"> </w:t>
      </w:r>
      <w:r>
        <w:t>Security</w:t>
      </w:r>
      <w:r>
        <w:rPr>
          <w:spacing w:val="-7"/>
        </w:rPr>
        <w:t xml:space="preserve"> </w:t>
      </w:r>
      <w:r>
        <w:t>Officer NFL</w:t>
      </w:r>
      <w:r>
        <w:rPr>
          <w:spacing w:val="-11"/>
        </w:rPr>
        <w:t xml:space="preserve"> </w:t>
      </w:r>
      <w:r>
        <w:t>Player</w:t>
      </w:r>
      <w:r>
        <w:rPr>
          <w:spacing w:val="-10"/>
        </w:rPr>
        <w:t xml:space="preserve"> </w:t>
      </w:r>
      <w:r>
        <w:t>Care</w:t>
      </w:r>
      <w:r>
        <w:rPr>
          <w:spacing w:val="-10"/>
        </w:rPr>
        <w:t xml:space="preserve"> </w:t>
      </w:r>
      <w:r>
        <w:t>Foundation PO Box 4746</w:t>
      </w:r>
    </w:p>
    <w:p w14:paraId="59B92A52" w14:textId="77777777" w:rsidR="00CF4141" w:rsidRDefault="00640431">
      <w:pPr>
        <w:pStyle w:val="BodyText"/>
        <w:ind w:left="119"/>
        <w:jc w:val="both"/>
      </w:pPr>
      <w:r>
        <w:t>New</w:t>
      </w:r>
      <w:r>
        <w:rPr>
          <w:spacing w:val="-6"/>
        </w:rPr>
        <w:t xml:space="preserve"> </w:t>
      </w:r>
      <w:r>
        <w:t>York,</w:t>
      </w:r>
      <w:r>
        <w:rPr>
          <w:spacing w:val="-5"/>
        </w:rPr>
        <w:t xml:space="preserve"> </w:t>
      </w:r>
      <w:r>
        <w:t>NY</w:t>
      </w:r>
      <w:r>
        <w:rPr>
          <w:spacing w:val="-5"/>
        </w:rPr>
        <w:t xml:space="preserve"> </w:t>
      </w:r>
      <w:r>
        <w:rPr>
          <w:spacing w:val="-2"/>
        </w:rPr>
        <w:t>10163</w:t>
      </w:r>
    </w:p>
    <w:p w14:paraId="2F996721" w14:textId="77777777" w:rsidR="00CF4141" w:rsidRDefault="00640431">
      <w:pPr>
        <w:pStyle w:val="BodyText"/>
        <w:ind w:left="119"/>
      </w:pPr>
      <w:r>
        <w:t>(212)</w:t>
      </w:r>
      <w:r>
        <w:rPr>
          <w:spacing w:val="-3"/>
        </w:rPr>
        <w:t xml:space="preserve"> </w:t>
      </w:r>
      <w:r>
        <w:rPr>
          <w:spacing w:val="-2"/>
        </w:rPr>
        <w:t>450‐2258</w:t>
      </w:r>
    </w:p>
    <w:p w14:paraId="2B162093" w14:textId="77777777" w:rsidR="00CF4141" w:rsidRDefault="00CF4141">
      <w:pPr>
        <w:pStyle w:val="BodyText"/>
        <w:rPr>
          <w:sz w:val="20"/>
        </w:rPr>
      </w:pPr>
    </w:p>
    <w:p w14:paraId="0AEC7B1A" w14:textId="77777777" w:rsidR="00CF4141" w:rsidRDefault="00CF4141">
      <w:pPr>
        <w:pStyle w:val="BodyText"/>
        <w:rPr>
          <w:sz w:val="20"/>
        </w:rPr>
      </w:pPr>
    </w:p>
    <w:p w14:paraId="2D3B43CD" w14:textId="77777777" w:rsidR="00CF4141" w:rsidRDefault="00CF4141">
      <w:pPr>
        <w:pStyle w:val="BodyText"/>
        <w:spacing w:before="1"/>
        <w:rPr>
          <w:sz w:val="20"/>
        </w:rPr>
      </w:pPr>
    </w:p>
    <w:p w14:paraId="55A4E185" w14:textId="77777777" w:rsidR="00CF4141" w:rsidRDefault="00640431">
      <w:pPr>
        <w:spacing w:before="94"/>
        <w:ind w:left="120"/>
        <w:rPr>
          <w:rFonts w:ascii="Arial"/>
          <w:sz w:val="16"/>
        </w:rPr>
      </w:pPr>
      <w:r>
        <w:rPr>
          <w:rFonts w:ascii="Arial"/>
          <w:spacing w:val="-2"/>
          <w:sz w:val="16"/>
        </w:rPr>
        <w:t>US.131086824.01</w:t>
      </w:r>
    </w:p>
    <w:sectPr w:rsidR="00CF4141">
      <w:type w:val="continuous"/>
      <w:pgSz w:w="12240" w:h="15840"/>
      <w:pgMar w:top="280" w:right="13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9360A1"/>
    <w:multiLevelType w:val="hybridMultilevel"/>
    <w:tmpl w:val="959ACCC0"/>
    <w:lvl w:ilvl="0" w:tplc="6C0EB516">
      <w:numFmt w:val="bullet"/>
      <w:lvlText w:val=""/>
      <w:lvlJc w:val="left"/>
      <w:pPr>
        <w:ind w:left="840" w:hanging="360"/>
      </w:pPr>
      <w:rPr>
        <w:rFonts w:ascii="Symbol" w:eastAsia="Symbol" w:hAnsi="Symbol" w:cs="Symbol" w:hint="default"/>
        <w:b w:val="0"/>
        <w:bCs w:val="0"/>
        <w:i w:val="0"/>
        <w:iCs w:val="0"/>
        <w:w w:val="99"/>
        <w:sz w:val="18"/>
        <w:szCs w:val="18"/>
        <w:lang w:val="en-US" w:eastAsia="en-US" w:bidi="ar-SA"/>
      </w:rPr>
    </w:lvl>
    <w:lvl w:ilvl="1" w:tplc="9AC28782">
      <w:numFmt w:val="bullet"/>
      <w:lvlText w:val="•"/>
      <w:lvlJc w:val="left"/>
      <w:pPr>
        <w:ind w:left="1712" w:hanging="360"/>
      </w:pPr>
      <w:rPr>
        <w:rFonts w:hint="default"/>
        <w:lang w:val="en-US" w:eastAsia="en-US" w:bidi="ar-SA"/>
      </w:rPr>
    </w:lvl>
    <w:lvl w:ilvl="2" w:tplc="2E8AD70A">
      <w:numFmt w:val="bullet"/>
      <w:lvlText w:val="•"/>
      <w:lvlJc w:val="left"/>
      <w:pPr>
        <w:ind w:left="2584" w:hanging="360"/>
      </w:pPr>
      <w:rPr>
        <w:rFonts w:hint="default"/>
        <w:lang w:val="en-US" w:eastAsia="en-US" w:bidi="ar-SA"/>
      </w:rPr>
    </w:lvl>
    <w:lvl w:ilvl="3" w:tplc="50CE5982">
      <w:numFmt w:val="bullet"/>
      <w:lvlText w:val="•"/>
      <w:lvlJc w:val="left"/>
      <w:pPr>
        <w:ind w:left="3456" w:hanging="360"/>
      </w:pPr>
      <w:rPr>
        <w:rFonts w:hint="default"/>
        <w:lang w:val="en-US" w:eastAsia="en-US" w:bidi="ar-SA"/>
      </w:rPr>
    </w:lvl>
    <w:lvl w:ilvl="4" w:tplc="3B34CC1C">
      <w:numFmt w:val="bullet"/>
      <w:lvlText w:val="•"/>
      <w:lvlJc w:val="left"/>
      <w:pPr>
        <w:ind w:left="4328" w:hanging="360"/>
      </w:pPr>
      <w:rPr>
        <w:rFonts w:hint="default"/>
        <w:lang w:val="en-US" w:eastAsia="en-US" w:bidi="ar-SA"/>
      </w:rPr>
    </w:lvl>
    <w:lvl w:ilvl="5" w:tplc="0144DDE8">
      <w:numFmt w:val="bullet"/>
      <w:lvlText w:val="•"/>
      <w:lvlJc w:val="left"/>
      <w:pPr>
        <w:ind w:left="5200" w:hanging="360"/>
      </w:pPr>
      <w:rPr>
        <w:rFonts w:hint="default"/>
        <w:lang w:val="en-US" w:eastAsia="en-US" w:bidi="ar-SA"/>
      </w:rPr>
    </w:lvl>
    <w:lvl w:ilvl="6" w:tplc="9F8EB2EA">
      <w:numFmt w:val="bullet"/>
      <w:lvlText w:val="•"/>
      <w:lvlJc w:val="left"/>
      <w:pPr>
        <w:ind w:left="6072" w:hanging="360"/>
      </w:pPr>
      <w:rPr>
        <w:rFonts w:hint="default"/>
        <w:lang w:val="en-US" w:eastAsia="en-US" w:bidi="ar-SA"/>
      </w:rPr>
    </w:lvl>
    <w:lvl w:ilvl="7" w:tplc="37BC7050">
      <w:numFmt w:val="bullet"/>
      <w:lvlText w:val="•"/>
      <w:lvlJc w:val="left"/>
      <w:pPr>
        <w:ind w:left="6944" w:hanging="360"/>
      </w:pPr>
      <w:rPr>
        <w:rFonts w:hint="default"/>
        <w:lang w:val="en-US" w:eastAsia="en-US" w:bidi="ar-SA"/>
      </w:rPr>
    </w:lvl>
    <w:lvl w:ilvl="8" w:tplc="21AAC592">
      <w:numFmt w:val="bullet"/>
      <w:lvlText w:val="•"/>
      <w:lvlJc w:val="left"/>
      <w:pPr>
        <w:ind w:left="7816" w:hanging="360"/>
      </w:pPr>
      <w:rPr>
        <w:rFonts w:hint="default"/>
        <w:lang w:val="en-US" w:eastAsia="en-US" w:bidi="ar-SA"/>
      </w:rPr>
    </w:lvl>
  </w:abstractNum>
  <w:num w:numId="1" w16cid:durableId="658658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CF4141"/>
    <w:rsid w:val="00640431"/>
    <w:rsid w:val="00CF4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E7AA3"/>
  <w15:docId w15:val="{44941360-42F9-4968-A120-481EE6758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56"/>
      <w:ind w:left="3591" w:right="3553"/>
      <w:jc w:val="center"/>
    </w:pPr>
    <w:rPr>
      <w:b/>
      <w:bCs/>
      <w:u w:val="single" w:color="000000"/>
    </w:rPr>
  </w:style>
  <w:style w:type="paragraph" w:styleId="ListParagraph">
    <w:name w:val="List Paragraph"/>
    <w:basedOn w:val="Normal"/>
    <w:uiPriority w:val="1"/>
    <w:qFormat/>
    <w:pPr>
      <w:ind w:left="89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flplayercare.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PCF One Pager Notice of Privacy Practices (2021 Update)</dc:title>
  <dc:creator>Andrew.Jo</dc:creator>
  <cp:lastModifiedBy>Jo, Andrew</cp:lastModifiedBy>
  <cp:revision>2</cp:revision>
  <dcterms:created xsi:type="dcterms:W3CDTF">2023-05-22T15:39:00Z</dcterms:created>
  <dcterms:modified xsi:type="dcterms:W3CDTF">2023-08-31T14:53:00Z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2021-04-15T00:00:00Z</vt:filetime>
  </property>
  <property fmtid="{D5CDD505-2E9C-101B-9397-08002B2CF9AE}" pid="3" name="Creator">
    <vt:lpwstr>PScript5.dll Version 5.2.2</vt:lpwstr>
  </property>
  <property fmtid="{D5CDD505-2E9C-101B-9397-08002B2CF9AE}" pid="4" name="LastSaved">
    <vt:filetime>2023-05-22T00:00:00Z</vt:filetime>
  </property>
  <property fmtid="{D5CDD505-2E9C-101B-9397-08002B2CF9AE}" pid="5" name="Producer">
    <vt:lpwstr>Acrobat Distiller 21.0 (Windows)</vt:lpwstr>
  </property>
</Properties>
</file>